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6E5D0" w14:textId="2B3B309A" w:rsidR="0039112C" w:rsidRDefault="0039112C"/>
    <w:p w14:paraId="18C45266" w14:textId="3E99CD59" w:rsidR="00783686" w:rsidRDefault="00783686"/>
    <w:p w14:paraId="7EA379B4" w14:textId="77777777" w:rsidR="00783686" w:rsidRPr="00B12ABB" w:rsidRDefault="00783686" w:rsidP="00783686">
      <w:pPr>
        <w:tabs>
          <w:tab w:val="left" w:pos="2910"/>
        </w:tabs>
        <w:spacing w:after="0" w:line="240" w:lineRule="auto"/>
        <w:ind w:firstLineChars="550" w:firstLine="1325"/>
        <w:jc w:val="right"/>
        <w:rPr>
          <w:rFonts w:ascii="Trebuchet MS" w:eastAsia="SimSun" w:hAnsi="Trebuchet MS" w:cs="Times New Roman"/>
          <w:b/>
          <w:color w:val="000000"/>
          <w:sz w:val="24"/>
          <w:szCs w:val="24"/>
          <w:lang w:val="ro-RO" w:eastAsia="zh-CN" w:bidi="ar"/>
        </w:rPr>
      </w:pPr>
      <w:r w:rsidRPr="00B12ABB">
        <w:rPr>
          <w:rFonts w:ascii="Trebuchet MS" w:eastAsia="SimSun" w:hAnsi="Trebuchet MS" w:cs="Times New Roman"/>
          <w:b/>
          <w:color w:val="000000"/>
          <w:sz w:val="24"/>
          <w:szCs w:val="24"/>
          <w:lang w:eastAsia="zh-CN" w:bidi="ar"/>
        </w:rPr>
        <w:t xml:space="preserve">ANEXA Nr. </w:t>
      </w:r>
      <w:r w:rsidRPr="00B12ABB">
        <w:rPr>
          <w:rFonts w:ascii="Trebuchet MS" w:eastAsia="SimSun" w:hAnsi="Trebuchet MS" w:cs="Times New Roman"/>
          <w:b/>
          <w:color w:val="000000"/>
          <w:sz w:val="24"/>
          <w:szCs w:val="24"/>
          <w:lang w:val="ro-RO" w:eastAsia="zh-CN" w:bidi="ar"/>
        </w:rPr>
        <w:t>3</w:t>
      </w:r>
    </w:p>
    <w:p w14:paraId="6080DEB5" w14:textId="77777777" w:rsidR="00783686" w:rsidRPr="00B12ABB" w:rsidRDefault="00783686" w:rsidP="00783686">
      <w:pPr>
        <w:wordWrap w:val="0"/>
        <w:spacing w:after="0" w:line="240" w:lineRule="auto"/>
        <w:jc w:val="center"/>
        <w:rPr>
          <w:rFonts w:ascii="Trebuchet MS" w:eastAsia="SimSun" w:hAnsi="Trebuchet MS" w:cs="Times New Roman"/>
          <w:b/>
          <w:color w:val="000000"/>
          <w:sz w:val="24"/>
          <w:szCs w:val="24"/>
          <w:lang w:val="ro-RO" w:eastAsia="zh-CN" w:bidi="ar"/>
        </w:rPr>
      </w:pPr>
      <w:r w:rsidRPr="00B12ABB">
        <w:rPr>
          <w:rFonts w:ascii="Trebuchet MS" w:eastAsia="SimSun" w:hAnsi="Trebuchet MS" w:cs="Times New Roman"/>
          <w:b/>
          <w:color w:val="000000"/>
          <w:sz w:val="24"/>
          <w:szCs w:val="24"/>
          <w:lang w:val="ro-RO" w:eastAsia="zh-CN" w:bidi="ar"/>
        </w:rPr>
        <w:t xml:space="preserve">                                                                                                                la anunț</w:t>
      </w:r>
    </w:p>
    <w:p w14:paraId="4AECAA62" w14:textId="77777777" w:rsidR="00783686" w:rsidRPr="00B12ABB" w:rsidRDefault="00783686" w:rsidP="00783686">
      <w:pPr>
        <w:tabs>
          <w:tab w:val="left" w:pos="2910"/>
        </w:tabs>
        <w:spacing w:after="0" w:line="240" w:lineRule="auto"/>
        <w:ind w:firstLineChars="550" w:firstLine="1325"/>
        <w:jc w:val="right"/>
        <w:rPr>
          <w:rFonts w:ascii="Trebuchet MS" w:eastAsia="SimSun" w:hAnsi="Trebuchet MS" w:cs="Times New Roman"/>
          <w:b/>
          <w:color w:val="000000"/>
          <w:sz w:val="24"/>
          <w:szCs w:val="24"/>
          <w:lang w:val="ro-RO" w:eastAsia="zh-CN" w:bidi="ar"/>
        </w:rPr>
      </w:pPr>
    </w:p>
    <w:p w14:paraId="74514944" w14:textId="77777777" w:rsidR="00783686" w:rsidRPr="00B12ABB" w:rsidRDefault="00783686" w:rsidP="00783686">
      <w:pPr>
        <w:spacing w:after="0" w:line="240" w:lineRule="auto"/>
        <w:jc w:val="both"/>
        <w:rPr>
          <w:rFonts w:ascii="Trebuchet MS" w:eastAsia="SimSun" w:hAnsi="Trebuchet MS" w:cs="Times New Roman"/>
          <w:color w:val="000000"/>
          <w:sz w:val="26"/>
          <w:szCs w:val="26"/>
          <w:lang w:eastAsia="zh-CN" w:bidi="ar"/>
        </w:rPr>
      </w:pPr>
    </w:p>
    <w:p w14:paraId="6D74A378" w14:textId="77777777" w:rsidR="00783686" w:rsidRPr="00B12ABB" w:rsidRDefault="00783686" w:rsidP="00783686">
      <w:pPr>
        <w:spacing w:after="0" w:line="240" w:lineRule="auto"/>
        <w:jc w:val="both"/>
        <w:rPr>
          <w:rFonts w:ascii="Trebuchet MS" w:eastAsia="SimSun" w:hAnsi="Trebuchet MS" w:cs="Times New Roman"/>
          <w:color w:val="000000"/>
          <w:sz w:val="26"/>
          <w:szCs w:val="26"/>
          <w:lang w:eastAsia="zh-CN" w:bidi="ar"/>
        </w:rPr>
      </w:pPr>
    </w:p>
    <w:p w14:paraId="2EB036D8" w14:textId="77777777" w:rsidR="00783686" w:rsidRPr="00B12ABB" w:rsidRDefault="00783686" w:rsidP="00783686">
      <w:pPr>
        <w:spacing w:after="0" w:line="240" w:lineRule="auto"/>
        <w:jc w:val="both"/>
        <w:rPr>
          <w:rFonts w:ascii="Trebuchet MS" w:eastAsia="SimSun" w:hAnsi="Trebuchet MS" w:cs="Times New Roman"/>
          <w:color w:val="000000"/>
          <w:sz w:val="26"/>
          <w:szCs w:val="26"/>
          <w:lang w:eastAsia="zh-CN" w:bidi="ar"/>
        </w:rPr>
      </w:pPr>
    </w:p>
    <w:p w14:paraId="3934C6E0" w14:textId="77777777" w:rsidR="00783686" w:rsidRPr="00B12ABB" w:rsidRDefault="00783686" w:rsidP="00783686">
      <w:pPr>
        <w:spacing w:after="0" w:line="240" w:lineRule="auto"/>
        <w:jc w:val="center"/>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4"/>
          <w:szCs w:val="24"/>
          <w:lang w:eastAsia="zh-CN" w:bidi="ar"/>
        </w:rPr>
        <w:t>DECLARAŢIE</w:t>
      </w:r>
      <w:r w:rsidRPr="00B12ABB">
        <w:rPr>
          <w:rFonts w:ascii="Trebuchet MS" w:eastAsia="SimSun" w:hAnsi="Trebuchet MS" w:cs="Times New Roman"/>
          <w:color w:val="000000"/>
          <w:sz w:val="24"/>
          <w:szCs w:val="24"/>
          <w:lang w:eastAsia="zh-CN" w:bidi="ar"/>
        </w:rPr>
        <w:br/>
        <w:t>pe propria răspundere</w:t>
      </w:r>
      <w:r w:rsidRPr="00B12ABB">
        <w:rPr>
          <w:rFonts w:ascii="Trebuchet MS" w:eastAsia="SimSun" w:hAnsi="Trebuchet MS" w:cs="Times New Roman"/>
          <w:color w:val="000000"/>
          <w:sz w:val="24"/>
          <w:szCs w:val="24"/>
          <w:lang w:val="ro-RO" w:eastAsia="zh-CN" w:bidi="ar"/>
        </w:rPr>
        <w:t xml:space="preserve"> că este/nu este încadrat/încadrată la o altă instituție publică sau privată și nu se află în situația de carantină sau izolare la domiciliu</w:t>
      </w:r>
      <w:r w:rsidRPr="00B12ABB">
        <w:rPr>
          <w:rFonts w:ascii="Trebuchet MS" w:eastAsia="SimSun" w:hAnsi="Trebuchet MS" w:cs="Times New Roman"/>
          <w:color w:val="000000"/>
          <w:sz w:val="24"/>
          <w:szCs w:val="24"/>
          <w:lang w:eastAsia="zh-CN" w:bidi="ar"/>
        </w:rPr>
        <w:t xml:space="preserve">  </w:t>
      </w:r>
    </w:p>
    <w:p w14:paraId="38BE4103" w14:textId="77777777" w:rsidR="00783686" w:rsidRPr="00B12ABB" w:rsidRDefault="00783686" w:rsidP="00783686">
      <w:pPr>
        <w:spacing w:after="0" w:line="240" w:lineRule="auto"/>
        <w:jc w:val="center"/>
        <w:rPr>
          <w:rFonts w:ascii="Trebuchet MS" w:eastAsia="SimSun" w:hAnsi="Trebuchet MS" w:cs="Times New Roman"/>
          <w:color w:val="000000"/>
          <w:sz w:val="24"/>
          <w:szCs w:val="24"/>
          <w:lang w:eastAsia="zh-CN" w:bidi="ar"/>
        </w:rPr>
      </w:pPr>
    </w:p>
    <w:p w14:paraId="75D0EE6C" w14:textId="77777777" w:rsidR="00783686" w:rsidRPr="00B12ABB" w:rsidRDefault="00783686" w:rsidP="00783686">
      <w:pPr>
        <w:spacing w:after="0" w:line="240" w:lineRule="auto"/>
        <w:jc w:val="center"/>
        <w:rPr>
          <w:rFonts w:ascii="Trebuchet MS" w:eastAsia="SimSun" w:hAnsi="Trebuchet MS" w:cs="Times New Roman"/>
          <w:color w:val="000000"/>
          <w:sz w:val="24"/>
          <w:szCs w:val="24"/>
          <w:lang w:eastAsia="zh-CN" w:bidi="ar"/>
        </w:rPr>
      </w:pPr>
    </w:p>
    <w:p w14:paraId="6B57995F" w14:textId="77777777" w:rsidR="00783686" w:rsidRPr="00B12ABB" w:rsidRDefault="00783686" w:rsidP="00783686">
      <w:pPr>
        <w:spacing w:after="0" w:line="240" w:lineRule="auto"/>
        <w:jc w:val="center"/>
        <w:rPr>
          <w:rFonts w:ascii="Trebuchet MS" w:eastAsia="SimSun" w:hAnsi="Trebuchet MS" w:cs="Times New Roman"/>
          <w:color w:val="000000"/>
          <w:sz w:val="24"/>
          <w:szCs w:val="24"/>
          <w:lang w:eastAsia="zh-CN" w:bidi="ar"/>
        </w:rPr>
      </w:pPr>
    </w:p>
    <w:p w14:paraId="1AA3C055" w14:textId="77777777" w:rsidR="00783686" w:rsidRPr="00B12ABB" w:rsidRDefault="00783686" w:rsidP="00783686">
      <w:pPr>
        <w:spacing w:after="0" w:line="240" w:lineRule="auto"/>
        <w:rPr>
          <w:rFonts w:ascii="Trebuchet MS" w:eastAsia="Times New Roman" w:hAnsi="Trebuchet MS" w:cs="Times New Roman"/>
          <w:sz w:val="24"/>
          <w:szCs w:val="24"/>
        </w:rPr>
      </w:pPr>
    </w:p>
    <w:p w14:paraId="1716493C" w14:textId="77777777" w:rsidR="00783686" w:rsidRPr="00B12ABB" w:rsidRDefault="00783686" w:rsidP="00783686">
      <w:pPr>
        <w:spacing w:after="0" w:line="240" w:lineRule="auto"/>
        <w:ind w:firstLine="362"/>
        <w:jc w:val="both"/>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4"/>
          <w:szCs w:val="24"/>
          <w:lang w:eastAsia="zh-CN" w:bidi="ar"/>
        </w:rPr>
        <w:t>Subsemnatul (a),........</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posesor/posesoare al/a C.I. seria..</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nr......</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eliberată de.....</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la data de.....</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domiciliat (ă) în....</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xml:space="preserve">......, declar pe propria răspundere că sunt/nu sunt încadrat/încadrată la o altă instituţie publică sau privată şi, în conformitate cu prevederile Ordinului ministrului sănătăţii </w:t>
      </w:r>
      <w:hyperlink r:id="rId6" w:history="1">
        <w:r w:rsidRPr="00B12ABB">
          <w:rPr>
            <w:rFonts w:ascii="Trebuchet MS" w:eastAsia="SimSun" w:hAnsi="Trebuchet MS" w:cs="Times New Roman"/>
            <w:color w:val="0000FF"/>
            <w:sz w:val="24"/>
            <w:szCs w:val="24"/>
            <w:u w:val="single"/>
          </w:rPr>
          <w:t>nr. 414/2020</w:t>
        </w:r>
      </w:hyperlink>
      <w:r w:rsidRPr="00B12ABB">
        <w:rPr>
          <w:rFonts w:ascii="Trebuchet MS" w:eastAsia="SimSun" w:hAnsi="Trebuchet MS" w:cs="Times New Roman"/>
          <w:color w:val="000000"/>
          <w:sz w:val="24"/>
          <w:szCs w:val="24"/>
          <w:lang w:eastAsia="zh-CN" w:bidi="ar"/>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hyperlink r:id="rId7" w:history="1">
        <w:r w:rsidRPr="00B12ABB">
          <w:rPr>
            <w:rFonts w:ascii="Trebuchet MS" w:eastAsia="SimSun" w:hAnsi="Trebuchet MS" w:cs="Times New Roman"/>
            <w:color w:val="0000FF"/>
            <w:sz w:val="24"/>
            <w:szCs w:val="24"/>
            <w:u w:val="single"/>
          </w:rPr>
          <w:t>art. 326</w:t>
        </w:r>
      </w:hyperlink>
      <w:r w:rsidRPr="00B12ABB">
        <w:rPr>
          <w:rFonts w:ascii="Trebuchet MS" w:eastAsia="SimSun" w:hAnsi="Trebuchet MS" w:cs="Times New Roman"/>
          <w:color w:val="000000"/>
          <w:sz w:val="24"/>
          <w:szCs w:val="24"/>
          <w:lang w:eastAsia="zh-CN" w:bidi="ar"/>
        </w:rPr>
        <w:t xml:space="preserve"> din Codul penal privind falsul în declaraţii şi de cele ale </w:t>
      </w:r>
      <w:hyperlink r:id="rId8" w:history="1">
        <w:r w:rsidRPr="00B12ABB">
          <w:rPr>
            <w:rFonts w:ascii="Trebuchet MS" w:eastAsia="SimSun" w:hAnsi="Trebuchet MS" w:cs="Times New Roman"/>
            <w:color w:val="0000FF"/>
            <w:sz w:val="24"/>
            <w:szCs w:val="24"/>
            <w:u w:val="single"/>
          </w:rPr>
          <w:t>art. 352</w:t>
        </w:r>
      </w:hyperlink>
      <w:r w:rsidRPr="00B12ABB">
        <w:rPr>
          <w:rFonts w:ascii="Trebuchet MS" w:eastAsia="SimSun" w:hAnsi="Trebuchet MS" w:cs="Times New Roman"/>
          <w:color w:val="000000"/>
          <w:sz w:val="24"/>
          <w:szCs w:val="24"/>
          <w:lang w:eastAsia="zh-CN" w:bidi="ar"/>
        </w:rPr>
        <w:t xml:space="preserve"> din Codul penal cu privire la zădărnicirea bolilor.  </w:t>
      </w:r>
    </w:p>
    <w:p w14:paraId="4D0439CB" w14:textId="77777777" w:rsidR="00783686" w:rsidRPr="00B12ABB" w:rsidRDefault="00783686" w:rsidP="00783686">
      <w:pPr>
        <w:spacing w:after="0" w:line="240" w:lineRule="auto"/>
        <w:ind w:firstLine="362"/>
        <w:jc w:val="both"/>
        <w:rPr>
          <w:rFonts w:ascii="Trebuchet MS" w:eastAsia="SimSun" w:hAnsi="Trebuchet MS" w:cs="Times New Roman"/>
          <w:color w:val="000000"/>
          <w:sz w:val="24"/>
          <w:szCs w:val="24"/>
          <w:lang w:eastAsia="zh-CN" w:bidi="ar"/>
        </w:rPr>
      </w:pPr>
    </w:p>
    <w:p w14:paraId="362A0706" w14:textId="77777777" w:rsidR="00783686" w:rsidRPr="00B12ABB" w:rsidRDefault="00783686" w:rsidP="00783686">
      <w:pPr>
        <w:spacing w:after="0" w:line="240" w:lineRule="auto"/>
        <w:ind w:firstLine="362"/>
        <w:jc w:val="both"/>
        <w:rPr>
          <w:rFonts w:ascii="Trebuchet MS" w:eastAsia="SimSun" w:hAnsi="Trebuchet MS" w:cs="Times New Roman"/>
          <w:color w:val="000000"/>
          <w:sz w:val="24"/>
          <w:szCs w:val="24"/>
          <w:lang w:eastAsia="zh-CN" w:bidi="ar"/>
        </w:rPr>
      </w:pPr>
    </w:p>
    <w:p w14:paraId="055C48B3" w14:textId="77777777" w:rsidR="00783686" w:rsidRPr="00B12ABB" w:rsidRDefault="00783686" w:rsidP="00783686">
      <w:pPr>
        <w:spacing w:after="0" w:line="240" w:lineRule="auto"/>
        <w:ind w:firstLine="362"/>
        <w:jc w:val="both"/>
        <w:rPr>
          <w:rFonts w:ascii="Trebuchet MS" w:eastAsia="SimSun" w:hAnsi="Trebuchet MS" w:cs="Times New Roman"/>
          <w:color w:val="000000"/>
          <w:sz w:val="24"/>
          <w:szCs w:val="24"/>
          <w:lang w:eastAsia="zh-CN" w:bidi="ar"/>
        </w:rPr>
      </w:pPr>
    </w:p>
    <w:p w14:paraId="405DB47F" w14:textId="77777777" w:rsidR="00783686" w:rsidRPr="00B12ABB" w:rsidRDefault="00783686" w:rsidP="00783686">
      <w:pPr>
        <w:spacing w:after="0" w:line="240" w:lineRule="auto"/>
        <w:ind w:firstLine="362"/>
        <w:jc w:val="both"/>
        <w:rPr>
          <w:rFonts w:ascii="Trebuchet MS" w:eastAsia="SimSun" w:hAnsi="Trebuchet MS" w:cs="Times New Roman"/>
          <w:color w:val="000000"/>
          <w:sz w:val="24"/>
          <w:szCs w:val="24"/>
          <w:lang w:eastAsia="zh-CN" w:bidi="ar"/>
        </w:rPr>
      </w:pPr>
    </w:p>
    <w:p w14:paraId="65E25230" w14:textId="77777777" w:rsidR="00783686" w:rsidRPr="00B12ABB" w:rsidRDefault="00783686" w:rsidP="00783686">
      <w:pPr>
        <w:spacing w:after="0" w:line="240" w:lineRule="auto"/>
        <w:ind w:firstLine="362"/>
        <w:jc w:val="both"/>
        <w:rPr>
          <w:rFonts w:ascii="Trebuchet MS" w:eastAsia="SimSun" w:hAnsi="Trebuchet MS" w:cs="Times New Roman"/>
          <w:color w:val="000000"/>
          <w:sz w:val="24"/>
          <w:szCs w:val="24"/>
          <w:lang w:eastAsia="zh-CN" w:bidi="ar"/>
        </w:rPr>
      </w:pPr>
    </w:p>
    <w:p w14:paraId="3677E46A" w14:textId="77777777" w:rsidR="00783686" w:rsidRPr="00B12ABB" w:rsidRDefault="00783686" w:rsidP="00783686">
      <w:pPr>
        <w:spacing w:after="0" w:line="240" w:lineRule="auto"/>
        <w:ind w:firstLine="362"/>
        <w:jc w:val="both"/>
        <w:rPr>
          <w:rFonts w:ascii="Trebuchet MS" w:eastAsia="SimSun" w:hAnsi="Trebuchet MS" w:cs="Times New Roman"/>
          <w:color w:val="000000"/>
          <w:sz w:val="24"/>
          <w:szCs w:val="24"/>
          <w:lang w:eastAsia="zh-CN" w:bidi="ar"/>
        </w:rPr>
      </w:pPr>
    </w:p>
    <w:p w14:paraId="30827C58" w14:textId="77777777" w:rsidR="00783686" w:rsidRPr="00B12ABB" w:rsidRDefault="00783686" w:rsidP="00783686">
      <w:pPr>
        <w:spacing w:after="0" w:line="240" w:lineRule="auto"/>
        <w:ind w:firstLine="362"/>
        <w:jc w:val="both"/>
        <w:rPr>
          <w:rFonts w:ascii="Trebuchet MS" w:eastAsia="SimSun" w:hAnsi="Trebuchet MS" w:cs="Times New Roman"/>
          <w:color w:val="000000"/>
          <w:sz w:val="26"/>
          <w:szCs w:val="26"/>
          <w:lang w:eastAsia="zh-CN" w:bidi="ar"/>
        </w:rPr>
      </w:pPr>
      <w:r w:rsidRPr="00B12ABB">
        <w:rPr>
          <w:rFonts w:ascii="Trebuchet MS" w:eastAsia="Times New Roman" w:hAnsi="Trebuchet MS" w:cs="Times New Roman"/>
          <w:sz w:val="24"/>
          <w:szCs w:val="24"/>
          <w:lang w:val="ro-RO"/>
        </w:rPr>
        <w:t xml:space="preserve">Data.......................                               Semnătura .........................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gridCol w:w="36"/>
      </w:tblGrid>
      <w:tr w:rsidR="00783686" w:rsidRPr="00B12ABB" w14:paraId="7E42EF32" w14:textId="77777777" w:rsidTr="000D147C">
        <w:trPr>
          <w:jc w:val="center"/>
        </w:trPr>
        <w:tc>
          <w:tcPr>
            <w:tcW w:w="0" w:type="auto"/>
            <w:tcBorders>
              <w:top w:val="nil"/>
              <w:left w:val="nil"/>
              <w:bottom w:val="nil"/>
              <w:right w:val="nil"/>
            </w:tcBorders>
            <w:shd w:val="clear" w:color="auto" w:fill="auto"/>
            <w:tcMar>
              <w:top w:w="0" w:type="dxa"/>
              <w:bottom w:w="0" w:type="dxa"/>
            </w:tcMar>
            <w:vAlign w:val="center"/>
          </w:tcPr>
          <w:p w14:paraId="18E8FA89" w14:textId="77777777" w:rsidR="00783686" w:rsidRPr="00B12ABB" w:rsidRDefault="00783686" w:rsidP="000D147C">
            <w:pPr>
              <w:spacing w:after="0" w:line="240" w:lineRule="auto"/>
              <w:jc w:val="both"/>
              <w:rPr>
                <w:rFonts w:ascii="Trebuchet MS" w:eastAsia="Times New Roman" w:hAnsi="Trebuchet MS" w:cs="Times New Roman"/>
                <w:color w:val="000000"/>
                <w:sz w:val="16"/>
                <w:szCs w:val="16"/>
              </w:rPr>
            </w:pPr>
          </w:p>
        </w:tc>
        <w:tc>
          <w:tcPr>
            <w:tcW w:w="0" w:type="auto"/>
            <w:tcBorders>
              <w:top w:val="nil"/>
              <w:left w:val="nil"/>
              <w:bottom w:val="nil"/>
              <w:right w:val="nil"/>
            </w:tcBorders>
            <w:shd w:val="clear" w:color="auto" w:fill="auto"/>
            <w:tcMar>
              <w:top w:w="0" w:type="dxa"/>
              <w:bottom w:w="0" w:type="dxa"/>
            </w:tcMar>
            <w:vAlign w:val="center"/>
          </w:tcPr>
          <w:p w14:paraId="3CE026F2" w14:textId="77777777" w:rsidR="00783686" w:rsidRPr="00B12ABB" w:rsidRDefault="00783686" w:rsidP="000D147C">
            <w:pPr>
              <w:spacing w:after="0" w:line="240" w:lineRule="auto"/>
              <w:jc w:val="center"/>
              <w:rPr>
                <w:rFonts w:ascii="Trebuchet MS" w:eastAsia="Times New Roman" w:hAnsi="Trebuchet MS" w:cs="Times New Roman"/>
                <w:color w:val="000000"/>
                <w:sz w:val="16"/>
                <w:szCs w:val="16"/>
              </w:rPr>
            </w:pPr>
          </w:p>
        </w:tc>
      </w:tr>
    </w:tbl>
    <w:p w14:paraId="2D67B550" w14:textId="77777777" w:rsidR="00783686" w:rsidRDefault="00783686"/>
    <w:sectPr w:rsidR="007836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F9E04" w14:textId="77777777" w:rsidR="00CE5161" w:rsidRDefault="00CE5161" w:rsidP="00783686">
      <w:pPr>
        <w:spacing w:after="0" w:line="240" w:lineRule="auto"/>
      </w:pPr>
      <w:r>
        <w:separator/>
      </w:r>
    </w:p>
  </w:endnote>
  <w:endnote w:type="continuationSeparator" w:id="0">
    <w:p w14:paraId="607D4EB5" w14:textId="77777777" w:rsidR="00CE5161" w:rsidRDefault="00CE5161" w:rsidP="0078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CF33" w14:textId="77777777" w:rsidR="00783686" w:rsidRDefault="00783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9B4D" w14:textId="77777777" w:rsidR="00783686" w:rsidRDefault="00783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C104" w14:textId="77777777" w:rsidR="00783686" w:rsidRDefault="00783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EFCE" w14:textId="77777777" w:rsidR="00CE5161" w:rsidRDefault="00CE5161" w:rsidP="00783686">
      <w:pPr>
        <w:spacing w:after="0" w:line="240" w:lineRule="auto"/>
      </w:pPr>
      <w:r>
        <w:separator/>
      </w:r>
    </w:p>
  </w:footnote>
  <w:footnote w:type="continuationSeparator" w:id="0">
    <w:p w14:paraId="779011F3" w14:textId="77777777" w:rsidR="00CE5161" w:rsidRDefault="00CE5161" w:rsidP="00783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D279" w14:textId="77777777" w:rsidR="00783686" w:rsidRDefault="00783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5B1A" w14:textId="2285A640" w:rsidR="00783686" w:rsidRDefault="00783686">
    <w:pPr>
      <w:pStyle w:val="Header"/>
    </w:pPr>
    <w:r>
      <w:rPr>
        <w:noProof/>
      </w:rPr>
      <w:drawing>
        <wp:inline distT="0" distB="0" distL="0" distR="0" wp14:anchorId="7C479906" wp14:editId="61C668B9">
          <wp:extent cx="5734050" cy="59055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163EE" w14:textId="77777777" w:rsidR="00783686" w:rsidRDefault="00783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BE"/>
    <w:rsid w:val="0000540D"/>
    <w:rsid w:val="002A33BE"/>
    <w:rsid w:val="00340ACE"/>
    <w:rsid w:val="0039112C"/>
    <w:rsid w:val="00783686"/>
    <w:rsid w:val="00C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AFF4"/>
  <w15:chartTrackingRefBased/>
  <w15:docId w15:val="{E7620920-E377-4C02-BDFD-7BA33657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686"/>
  </w:style>
  <w:style w:type="paragraph" w:styleId="Footer">
    <w:name w:val="footer"/>
    <w:basedOn w:val="Normal"/>
    <w:link w:val="FooterChar"/>
    <w:uiPriority w:val="99"/>
    <w:unhideWhenUsed/>
    <w:rsid w:val="00783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Desktop/OCUPARE%20POSTURI%20STARE%20DE%20ALERTA/act:126692%20312709243"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D:/Desktop/OCUPARE%20POSTURI%20STARE%20DE%20ALERTA/act:126692%2031270923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Desktop/OCUPARE%20POSTURI%20STARE%20DE%20ALERTA/act:3643760%20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Meszaros Marietta Zsuzsanna</dc:creator>
  <cp:keywords/>
  <dc:description/>
  <cp:lastModifiedBy>Zhuy</cp:lastModifiedBy>
  <cp:revision>2</cp:revision>
  <dcterms:created xsi:type="dcterms:W3CDTF">2021-04-01T06:04:00Z</dcterms:created>
  <dcterms:modified xsi:type="dcterms:W3CDTF">2021-04-01T06:04:00Z</dcterms:modified>
</cp:coreProperties>
</file>