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F249A" w14:textId="77777777" w:rsidR="00AE2EF4" w:rsidRDefault="00AE2EF4" w:rsidP="00AE2EF4">
      <w:pPr>
        <w:pStyle w:val="Default"/>
        <w:jc w:val="center"/>
        <w:rPr>
          <w:b/>
          <w:bCs/>
          <w:sz w:val="28"/>
          <w:szCs w:val="28"/>
        </w:rPr>
      </w:pPr>
    </w:p>
    <w:p w14:paraId="3F7C1591" w14:textId="77777777" w:rsidR="00AE2EF4" w:rsidRPr="00313142" w:rsidRDefault="00AE2EF4" w:rsidP="00AE2EF4">
      <w:pPr>
        <w:pStyle w:val="Default"/>
        <w:jc w:val="center"/>
        <w:rPr>
          <w:sz w:val="28"/>
          <w:szCs w:val="28"/>
          <w:lang w:val="it-IT"/>
        </w:rPr>
      </w:pPr>
      <w:r w:rsidRPr="00313142">
        <w:rPr>
          <w:b/>
          <w:bCs/>
          <w:sz w:val="28"/>
          <w:szCs w:val="28"/>
          <w:lang w:val="it-IT"/>
        </w:rPr>
        <w:t>TEME CADRU</w:t>
      </w:r>
    </w:p>
    <w:p w14:paraId="16542B8D" w14:textId="77777777" w:rsidR="00431D06" w:rsidRPr="00313142" w:rsidRDefault="00431D06" w:rsidP="00AE2EF4">
      <w:pPr>
        <w:pStyle w:val="Default"/>
        <w:jc w:val="center"/>
        <w:rPr>
          <w:b/>
          <w:bCs/>
          <w:sz w:val="28"/>
          <w:szCs w:val="28"/>
          <w:lang w:val="it-IT"/>
        </w:rPr>
      </w:pPr>
      <w:r w:rsidRPr="00313142">
        <w:rPr>
          <w:b/>
          <w:bCs/>
          <w:sz w:val="28"/>
          <w:szCs w:val="28"/>
          <w:lang w:val="it-IT"/>
        </w:rPr>
        <w:t>pentru proiectul</w:t>
      </w:r>
      <w:r w:rsidR="00AE2EF4" w:rsidRPr="00313142">
        <w:rPr>
          <w:b/>
          <w:bCs/>
          <w:sz w:val="28"/>
          <w:szCs w:val="28"/>
          <w:lang w:val="it-IT"/>
        </w:rPr>
        <w:t xml:space="preserve"> de specialitate pentru ocuparea funcţiei de</w:t>
      </w:r>
    </w:p>
    <w:p w14:paraId="36178BD4" w14:textId="77777777" w:rsidR="00AE2EF4" w:rsidRPr="00313142" w:rsidRDefault="00AE2EF4" w:rsidP="00AE2EF4">
      <w:pPr>
        <w:pStyle w:val="Default"/>
        <w:jc w:val="center"/>
        <w:rPr>
          <w:b/>
          <w:bCs/>
          <w:sz w:val="28"/>
          <w:szCs w:val="28"/>
          <w:lang w:val="it-IT"/>
        </w:rPr>
      </w:pPr>
      <w:r w:rsidRPr="00313142">
        <w:rPr>
          <w:b/>
          <w:bCs/>
          <w:sz w:val="28"/>
          <w:szCs w:val="28"/>
          <w:lang w:val="it-IT"/>
        </w:rPr>
        <w:t xml:space="preserve"> DIRECTOR DE ÎNGRIJIRI</w:t>
      </w:r>
    </w:p>
    <w:p w14:paraId="405C020E" w14:textId="77777777" w:rsidR="00AE2EF4" w:rsidRPr="00313142" w:rsidRDefault="00AE2EF4" w:rsidP="00AE2EF4">
      <w:pPr>
        <w:pStyle w:val="Default"/>
        <w:jc w:val="center"/>
        <w:rPr>
          <w:sz w:val="28"/>
          <w:szCs w:val="28"/>
          <w:lang w:val="it-IT"/>
        </w:rPr>
      </w:pPr>
    </w:p>
    <w:p w14:paraId="24C7BC36" w14:textId="77777777" w:rsidR="00AE2EF4" w:rsidRPr="00313142" w:rsidRDefault="00AE2EF4" w:rsidP="00AE2EF4">
      <w:pPr>
        <w:pStyle w:val="Default"/>
        <w:jc w:val="center"/>
        <w:rPr>
          <w:sz w:val="28"/>
          <w:szCs w:val="28"/>
          <w:lang w:val="it-IT"/>
        </w:rPr>
      </w:pPr>
    </w:p>
    <w:p w14:paraId="1D8C3764" w14:textId="77777777" w:rsidR="00AE2EF4" w:rsidRPr="00313142" w:rsidRDefault="00AE2EF4" w:rsidP="00AE2EF4">
      <w:pPr>
        <w:pStyle w:val="Default"/>
        <w:spacing w:after="21"/>
        <w:rPr>
          <w:lang w:val="it-IT"/>
        </w:rPr>
      </w:pPr>
      <w:r w:rsidRPr="00313142">
        <w:rPr>
          <w:b/>
          <w:bCs/>
          <w:lang w:val="it-IT"/>
        </w:rPr>
        <w:t xml:space="preserve">1. Îmbunătăţirea structurii şi organizării spitalului </w:t>
      </w:r>
    </w:p>
    <w:p w14:paraId="2735ADA7" w14:textId="77777777" w:rsidR="00AE2EF4" w:rsidRPr="00313142" w:rsidRDefault="00AE2EF4" w:rsidP="00AE2EF4">
      <w:pPr>
        <w:pStyle w:val="Default"/>
        <w:spacing w:after="21"/>
        <w:rPr>
          <w:lang w:val="it-IT"/>
        </w:rPr>
      </w:pPr>
      <w:r w:rsidRPr="00313142">
        <w:rPr>
          <w:lang w:val="it-IT"/>
        </w:rPr>
        <w:t xml:space="preserve">a) Analiza circuitelor funcţionale; </w:t>
      </w:r>
    </w:p>
    <w:p w14:paraId="5153AD98" w14:textId="77777777" w:rsidR="00AE2EF4" w:rsidRPr="00313142" w:rsidRDefault="00AE2EF4" w:rsidP="00AE2EF4">
      <w:pPr>
        <w:pStyle w:val="Default"/>
        <w:spacing w:after="21"/>
        <w:rPr>
          <w:lang w:val="it-IT"/>
        </w:rPr>
      </w:pPr>
      <w:r w:rsidRPr="00313142">
        <w:rPr>
          <w:lang w:val="it-IT"/>
        </w:rPr>
        <w:t xml:space="preserve">b) Analiza structurii pe secţii (clinice, paraclinice, administrative, etc.); </w:t>
      </w:r>
    </w:p>
    <w:p w14:paraId="12377677" w14:textId="77777777" w:rsidR="00AE2EF4" w:rsidRPr="00313142" w:rsidRDefault="00AE2EF4" w:rsidP="00AE2EF4">
      <w:pPr>
        <w:pStyle w:val="Default"/>
        <w:spacing w:after="21"/>
        <w:rPr>
          <w:lang w:val="it-IT"/>
        </w:rPr>
      </w:pPr>
      <w:r w:rsidRPr="00313142">
        <w:rPr>
          <w:lang w:val="it-IT"/>
        </w:rPr>
        <w:t xml:space="preserve">c) Evaluarea relaţiei dintre structurile spitalului şi serviciile furnizate; </w:t>
      </w:r>
    </w:p>
    <w:p w14:paraId="74C86953" w14:textId="77777777" w:rsidR="00AE2EF4" w:rsidRPr="00313142" w:rsidRDefault="00AE2EF4" w:rsidP="00AE2EF4">
      <w:pPr>
        <w:pStyle w:val="Default"/>
        <w:spacing w:after="21"/>
        <w:rPr>
          <w:lang w:val="it-IT"/>
        </w:rPr>
      </w:pPr>
      <w:r w:rsidRPr="00313142">
        <w:rPr>
          <w:lang w:val="it-IT"/>
        </w:rPr>
        <w:t xml:space="preserve">d) Propuneri de îmbunătăţire a structurii şi organizării spitalulu; </w:t>
      </w:r>
    </w:p>
    <w:p w14:paraId="477D9AE6" w14:textId="77777777" w:rsidR="00AE2EF4" w:rsidRPr="00313142" w:rsidRDefault="00AE2EF4" w:rsidP="00AE2EF4">
      <w:pPr>
        <w:pStyle w:val="Default"/>
        <w:rPr>
          <w:lang w:val="it-IT"/>
        </w:rPr>
      </w:pPr>
      <w:r w:rsidRPr="00313142">
        <w:rPr>
          <w:lang w:val="it-IT"/>
        </w:rPr>
        <w:t xml:space="preserve">e) Dezvoltarea unor servicii alternative sau complementare în cadrul spitalului (urgenţă, spitalizare de zi, recuperare, reabilitare, etc.); </w:t>
      </w:r>
    </w:p>
    <w:p w14:paraId="38AC4C3C" w14:textId="77777777" w:rsidR="00AE2EF4" w:rsidRPr="00313142" w:rsidRDefault="00AE2EF4" w:rsidP="00AE2EF4">
      <w:pPr>
        <w:pStyle w:val="Default"/>
        <w:rPr>
          <w:lang w:val="it-IT"/>
        </w:rPr>
      </w:pPr>
    </w:p>
    <w:p w14:paraId="44F57C1A" w14:textId="77777777" w:rsidR="00AE2EF4" w:rsidRPr="00313142" w:rsidRDefault="00AE2EF4" w:rsidP="00AE2EF4">
      <w:pPr>
        <w:pStyle w:val="Default"/>
        <w:spacing w:after="21"/>
        <w:rPr>
          <w:lang w:val="it-IT"/>
        </w:rPr>
      </w:pPr>
      <w:r w:rsidRPr="00313142">
        <w:rPr>
          <w:b/>
          <w:bCs/>
          <w:lang w:val="it-IT"/>
        </w:rPr>
        <w:t xml:space="preserve">2. Îmbunătăţirea managementului resurselor umane </w:t>
      </w:r>
    </w:p>
    <w:p w14:paraId="18A6D747" w14:textId="77777777" w:rsidR="00AE2EF4" w:rsidRPr="00313142" w:rsidRDefault="00AE2EF4" w:rsidP="00AE2EF4">
      <w:pPr>
        <w:pStyle w:val="Default"/>
        <w:spacing w:after="21"/>
        <w:rPr>
          <w:lang w:val="it-IT"/>
        </w:rPr>
      </w:pPr>
      <w:r w:rsidRPr="00313142">
        <w:rPr>
          <w:lang w:val="it-IT"/>
        </w:rPr>
        <w:t xml:space="preserve">a) Evaluarea încadrării cu personal pe categorii; </w:t>
      </w:r>
    </w:p>
    <w:p w14:paraId="539D6C80" w14:textId="77777777" w:rsidR="00AE2EF4" w:rsidRPr="00313142" w:rsidRDefault="00AE2EF4" w:rsidP="00AE2EF4">
      <w:pPr>
        <w:pStyle w:val="Default"/>
        <w:spacing w:after="21"/>
        <w:rPr>
          <w:lang w:val="it-IT"/>
        </w:rPr>
      </w:pPr>
      <w:r w:rsidRPr="00313142">
        <w:rPr>
          <w:lang w:val="it-IT"/>
        </w:rPr>
        <w:t xml:space="preserve">b) Evaluarea relaţiei dintre structura spitalului şi încadrarea cu personal; </w:t>
      </w:r>
    </w:p>
    <w:p w14:paraId="59583CB2" w14:textId="77777777" w:rsidR="00AE2EF4" w:rsidRPr="00313142" w:rsidRDefault="00AE2EF4" w:rsidP="00AE2EF4">
      <w:pPr>
        <w:pStyle w:val="Default"/>
        <w:spacing w:after="21"/>
        <w:rPr>
          <w:lang w:val="it-IT"/>
        </w:rPr>
      </w:pPr>
      <w:r w:rsidRPr="00313142">
        <w:rPr>
          <w:lang w:val="it-IT"/>
        </w:rPr>
        <w:t xml:space="preserve">c) Evaluarea relaţiei dintre serviciile furnizate şi încadrarea cu personal; </w:t>
      </w:r>
    </w:p>
    <w:p w14:paraId="291D5C78" w14:textId="77777777" w:rsidR="00AE2EF4" w:rsidRPr="00313142" w:rsidRDefault="00AE2EF4" w:rsidP="00AE2EF4">
      <w:pPr>
        <w:pStyle w:val="Default"/>
        <w:spacing w:after="21"/>
        <w:rPr>
          <w:lang w:val="it-IT"/>
        </w:rPr>
      </w:pPr>
      <w:r w:rsidRPr="00313142">
        <w:rPr>
          <w:lang w:val="it-IT"/>
        </w:rPr>
        <w:t xml:space="preserve">d) Metode de creştere a performanţei personalului; </w:t>
      </w:r>
    </w:p>
    <w:p w14:paraId="66713F55" w14:textId="77777777" w:rsidR="00AE2EF4" w:rsidRPr="00313142" w:rsidRDefault="00AE2EF4" w:rsidP="00AE2EF4">
      <w:pPr>
        <w:pStyle w:val="Default"/>
        <w:spacing w:after="21"/>
        <w:rPr>
          <w:lang w:val="it-IT"/>
        </w:rPr>
      </w:pPr>
      <w:r w:rsidRPr="00313142">
        <w:rPr>
          <w:lang w:val="it-IT"/>
        </w:rPr>
        <w:t>e) Stimularea satisfacţiei profesionale a personalului medical.</w:t>
      </w:r>
    </w:p>
    <w:p w14:paraId="2197949F" w14:textId="77777777" w:rsidR="00AE2EF4" w:rsidRPr="00313142" w:rsidRDefault="00AE2EF4" w:rsidP="00AE2EF4">
      <w:pPr>
        <w:pStyle w:val="Default"/>
        <w:spacing w:after="21"/>
        <w:rPr>
          <w:lang w:val="it-IT"/>
        </w:rPr>
      </w:pPr>
      <w:r w:rsidRPr="00313142">
        <w:rPr>
          <w:lang w:val="it-IT"/>
        </w:rPr>
        <w:t xml:space="preserve"> </w:t>
      </w:r>
    </w:p>
    <w:p w14:paraId="4F2D4B16" w14:textId="77777777" w:rsidR="00AE2EF4" w:rsidRPr="00313142" w:rsidRDefault="00AE2EF4" w:rsidP="00AE2EF4">
      <w:pPr>
        <w:pStyle w:val="Default"/>
        <w:spacing w:after="21"/>
        <w:rPr>
          <w:lang w:val="it-IT"/>
        </w:rPr>
      </w:pPr>
      <w:r w:rsidRPr="00313142">
        <w:rPr>
          <w:b/>
          <w:bCs/>
          <w:lang w:val="it-IT"/>
        </w:rPr>
        <w:t xml:space="preserve">3. Evaluarea serviciilor de sănătate furnizate de spital </w:t>
      </w:r>
    </w:p>
    <w:p w14:paraId="17A67518" w14:textId="77777777" w:rsidR="00AE2EF4" w:rsidRPr="00313142" w:rsidRDefault="00AE2EF4" w:rsidP="00AE2EF4">
      <w:pPr>
        <w:pStyle w:val="Default"/>
        <w:spacing w:after="21"/>
        <w:rPr>
          <w:lang w:val="it-IT"/>
        </w:rPr>
      </w:pPr>
      <w:r w:rsidRPr="00313142">
        <w:rPr>
          <w:lang w:val="it-IT"/>
        </w:rPr>
        <w:t xml:space="preserve">a) îmbunătăţirea capacităţii de răspuns a spitalului la nevoile pacienților; </w:t>
      </w:r>
    </w:p>
    <w:p w14:paraId="67E6D4FC" w14:textId="77777777" w:rsidR="00AE2EF4" w:rsidRPr="00313142" w:rsidRDefault="00AE2EF4" w:rsidP="00AE2EF4">
      <w:pPr>
        <w:pStyle w:val="Default"/>
        <w:spacing w:after="21"/>
        <w:rPr>
          <w:lang w:val="it-IT"/>
        </w:rPr>
      </w:pPr>
      <w:r w:rsidRPr="00313142">
        <w:rPr>
          <w:lang w:val="it-IT"/>
        </w:rPr>
        <w:t xml:space="preserve">b) analiza activității clinice a spitalului pe tipuri de servicii furnizate; </w:t>
      </w:r>
    </w:p>
    <w:p w14:paraId="1D85BB63" w14:textId="77777777" w:rsidR="00AE2EF4" w:rsidRPr="00313142" w:rsidRDefault="00AE2EF4" w:rsidP="00AE2EF4">
      <w:pPr>
        <w:pStyle w:val="Default"/>
        <w:rPr>
          <w:lang w:val="it-IT"/>
        </w:rPr>
      </w:pPr>
      <w:r w:rsidRPr="00313142">
        <w:rPr>
          <w:lang w:val="it-IT"/>
        </w:rPr>
        <w:t xml:space="preserve">c) propuneri de îmbunătățire a performanței spitalului pe baza analizei activității clinice. </w:t>
      </w:r>
    </w:p>
    <w:p w14:paraId="2E7297C3" w14:textId="77777777" w:rsidR="00AE2EF4" w:rsidRPr="00313142" w:rsidRDefault="00AE2EF4" w:rsidP="00AE2EF4">
      <w:pPr>
        <w:pStyle w:val="Default"/>
        <w:rPr>
          <w:lang w:val="it-IT"/>
        </w:rPr>
      </w:pPr>
    </w:p>
    <w:p w14:paraId="7D34E2A9" w14:textId="77777777" w:rsidR="00AE2EF4" w:rsidRPr="00313142" w:rsidRDefault="00AE2EF4" w:rsidP="00AE2EF4">
      <w:pPr>
        <w:pStyle w:val="Default"/>
        <w:spacing w:after="21"/>
        <w:rPr>
          <w:lang w:val="it-IT"/>
        </w:rPr>
      </w:pPr>
      <w:r w:rsidRPr="00313142">
        <w:rPr>
          <w:b/>
          <w:bCs/>
          <w:lang w:val="it-IT"/>
        </w:rPr>
        <w:t xml:space="preserve">4. Evaluarea spitalului din punct de vedere al calităţii </w:t>
      </w:r>
    </w:p>
    <w:p w14:paraId="70E870E4" w14:textId="77777777" w:rsidR="00AE2EF4" w:rsidRPr="00313142" w:rsidRDefault="00AE2EF4" w:rsidP="00AE2EF4">
      <w:pPr>
        <w:pStyle w:val="Default"/>
        <w:spacing w:after="21"/>
        <w:rPr>
          <w:lang w:val="it-IT"/>
        </w:rPr>
      </w:pPr>
      <w:r w:rsidRPr="00313142">
        <w:rPr>
          <w:lang w:val="it-IT"/>
        </w:rPr>
        <w:t xml:space="preserve">a) Calitatea serviciilor; </w:t>
      </w:r>
    </w:p>
    <w:p w14:paraId="203FD2A4" w14:textId="77777777" w:rsidR="00AE2EF4" w:rsidRPr="00313142" w:rsidRDefault="00AE2EF4" w:rsidP="00AE2EF4">
      <w:pPr>
        <w:pStyle w:val="Default"/>
        <w:spacing w:after="21"/>
        <w:rPr>
          <w:lang w:val="it-IT"/>
        </w:rPr>
      </w:pPr>
      <w:r w:rsidRPr="00313142">
        <w:rPr>
          <w:lang w:val="it-IT"/>
        </w:rPr>
        <w:t xml:space="preserve">b) Calitatea datelor raportate; </w:t>
      </w:r>
    </w:p>
    <w:p w14:paraId="4B80A223" w14:textId="77777777" w:rsidR="00AE2EF4" w:rsidRPr="00313142" w:rsidRDefault="00AE2EF4" w:rsidP="00AE2EF4">
      <w:pPr>
        <w:pStyle w:val="Default"/>
        <w:spacing w:after="21"/>
        <w:rPr>
          <w:lang w:val="it-IT"/>
        </w:rPr>
      </w:pPr>
      <w:r w:rsidRPr="00313142">
        <w:rPr>
          <w:lang w:val="it-IT"/>
        </w:rPr>
        <w:t xml:space="preserve">c) Calitatea personalului; </w:t>
      </w:r>
    </w:p>
    <w:p w14:paraId="20D8FA46" w14:textId="77777777" w:rsidR="00AE2EF4" w:rsidRPr="001C5767" w:rsidRDefault="00AE2EF4" w:rsidP="00AE2EF4">
      <w:pPr>
        <w:pStyle w:val="Default"/>
        <w:spacing w:after="21"/>
        <w:rPr>
          <w:lang w:val="it-IT"/>
        </w:rPr>
      </w:pPr>
      <w:r w:rsidRPr="001C5767">
        <w:rPr>
          <w:lang w:val="it-IT"/>
        </w:rPr>
        <w:t xml:space="preserve">d) Satisfacţia pacienţilor. </w:t>
      </w:r>
    </w:p>
    <w:p w14:paraId="3F0615F0" w14:textId="77777777" w:rsidR="00AE2EF4" w:rsidRPr="001C5767" w:rsidRDefault="00AE2EF4" w:rsidP="00AE2EF4">
      <w:pPr>
        <w:pStyle w:val="Default"/>
        <w:spacing w:after="21"/>
        <w:rPr>
          <w:lang w:val="it-IT"/>
        </w:rPr>
      </w:pPr>
    </w:p>
    <w:p w14:paraId="67846F1A" w14:textId="77777777" w:rsidR="00AE2EF4" w:rsidRPr="001C5767" w:rsidRDefault="00AE2EF4" w:rsidP="00AE2EF4">
      <w:pPr>
        <w:pStyle w:val="Default"/>
        <w:spacing w:after="21"/>
        <w:rPr>
          <w:lang w:val="it-IT"/>
        </w:rPr>
      </w:pPr>
      <w:r w:rsidRPr="001C5767">
        <w:rPr>
          <w:b/>
          <w:bCs/>
          <w:lang w:val="it-IT"/>
        </w:rPr>
        <w:t xml:space="preserve">5. Controlul infecţiilor asociate asistenței medicale </w:t>
      </w:r>
    </w:p>
    <w:p w14:paraId="5EA72D42" w14:textId="77777777" w:rsidR="00AE2EF4" w:rsidRPr="00313142" w:rsidRDefault="00AE2EF4" w:rsidP="00AE2EF4">
      <w:pPr>
        <w:pStyle w:val="Default"/>
        <w:spacing w:after="21"/>
        <w:rPr>
          <w:lang w:val="it-IT"/>
        </w:rPr>
      </w:pPr>
      <w:r w:rsidRPr="00313142">
        <w:rPr>
          <w:lang w:val="it-IT"/>
        </w:rPr>
        <w:t xml:space="preserve">a) Identificarea factorilor de risc; </w:t>
      </w:r>
    </w:p>
    <w:p w14:paraId="4E801DA2" w14:textId="77777777" w:rsidR="00AE2EF4" w:rsidRPr="00313142" w:rsidRDefault="00AE2EF4" w:rsidP="00AE2EF4">
      <w:pPr>
        <w:pStyle w:val="Default"/>
        <w:spacing w:after="21"/>
        <w:rPr>
          <w:lang w:val="it-IT"/>
        </w:rPr>
      </w:pPr>
      <w:r w:rsidRPr="00313142">
        <w:rPr>
          <w:lang w:val="it-IT"/>
        </w:rPr>
        <w:t>b) Măsuri de prevenire a infecţiilor asociate asistenței medicale.</w:t>
      </w:r>
    </w:p>
    <w:p w14:paraId="23FDB5D5" w14:textId="77777777" w:rsidR="00AE2EF4" w:rsidRPr="00313142" w:rsidRDefault="00AE2EF4" w:rsidP="00AE2EF4">
      <w:pPr>
        <w:pStyle w:val="Default"/>
        <w:spacing w:after="21"/>
        <w:rPr>
          <w:lang w:val="it-IT"/>
        </w:rPr>
      </w:pPr>
      <w:r w:rsidRPr="00313142">
        <w:rPr>
          <w:lang w:val="it-IT"/>
        </w:rPr>
        <w:t xml:space="preserve"> </w:t>
      </w:r>
    </w:p>
    <w:p w14:paraId="57356805" w14:textId="77777777" w:rsidR="00AE2EF4" w:rsidRPr="00313142" w:rsidRDefault="00AE2EF4" w:rsidP="00AE2EF4">
      <w:pPr>
        <w:pStyle w:val="Default"/>
        <w:spacing w:after="21"/>
        <w:rPr>
          <w:lang w:val="it-IT"/>
        </w:rPr>
      </w:pPr>
      <w:r w:rsidRPr="00313142">
        <w:rPr>
          <w:b/>
          <w:bCs/>
          <w:lang w:val="it-IT"/>
        </w:rPr>
        <w:t xml:space="preserve">6. Evaluarea spitalului pe baza indicatorilor de performanţă privind utilizarea serviciilor </w:t>
      </w:r>
    </w:p>
    <w:p w14:paraId="36E47823" w14:textId="77777777" w:rsidR="00AE2EF4" w:rsidRPr="00313142" w:rsidRDefault="00AE2EF4" w:rsidP="00AE2EF4">
      <w:pPr>
        <w:pStyle w:val="Default"/>
        <w:spacing w:after="21"/>
        <w:rPr>
          <w:lang w:val="it-IT"/>
        </w:rPr>
      </w:pPr>
      <w:r w:rsidRPr="00313142">
        <w:rPr>
          <w:lang w:val="it-IT"/>
        </w:rPr>
        <w:t xml:space="preserve">a) Utilizarea raţională a resurselor pentru realizarea serviciilor medicale; </w:t>
      </w:r>
    </w:p>
    <w:p w14:paraId="75E194E7" w14:textId="77777777" w:rsidR="00AE2EF4" w:rsidRPr="00313142" w:rsidRDefault="00AE2EF4" w:rsidP="00AE2EF4">
      <w:pPr>
        <w:pStyle w:val="Default"/>
        <w:spacing w:after="21"/>
        <w:rPr>
          <w:lang w:val="it-IT"/>
        </w:rPr>
      </w:pPr>
      <w:r w:rsidRPr="00313142">
        <w:rPr>
          <w:lang w:val="it-IT"/>
        </w:rPr>
        <w:t xml:space="preserve">b) Metode de creştere a performanţei spitalului. </w:t>
      </w:r>
    </w:p>
    <w:p w14:paraId="6A1A58FA" w14:textId="77777777" w:rsidR="00AE2EF4" w:rsidRPr="00313142" w:rsidRDefault="00AE2EF4" w:rsidP="00AE2EF4">
      <w:pPr>
        <w:pStyle w:val="Default"/>
        <w:spacing w:after="21"/>
        <w:rPr>
          <w:lang w:val="it-IT"/>
        </w:rPr>
      </w:pPr>
    </w:p>
    <w:p w14:paraId="0FD460CA" w14:textId="77777777" w:rsidR="00AE2EF4" w:rsidRPr="00313142" w:rsidRDefault="00AE2EF4" w:rsidP="00AE2EF4">
      <w:pPr>
        <w:pStyle w:val="Default"/>
        <w:spacing w:after="21"/>
        <w:rPr>
          <w:lang w:val="it-IT"/>
        </w:rPr>
      </w:pPr>
      <w:r w:rsidRPr="00313142">
        <w:rPr>
          <w:b/>
          <w:bCs/>
          <w:lang w:val="it-IT"/>
        </w:rPr>
        <w:t xml:space="preserve">7. Procesul de analiză a nevoii de formare în sănătate </w:t>
      </w:r>
    </w:p>
    <w:p w14:paraId="6191E36C" w14:textId="77777777" w:rsidR="00AE2EF4" w:rsidRPr="00313142" w:rsidRDefault="00AE2EF4" w:rsidP="00AE2EF4">
      <w:pPr>
        <w:pStyle w:val="Default"/>
        <w:rPr>
          <w:lang w:val="it-IT"/>
        </w:rPr>
      </w:pPr>
      <w:r w:rsidRPr="00313142">
        <w:rPr>
          <w:lang w:val="it-IT"/>
        </w:rPr>
        <w:t xml:space="preserve">a) Evaluarea comparativă a rezultatelor cursurilor de formare; </w:t>
      </w:r>
    </w:p>
    <w:p w14:paraId="34CE8F5C" w14:textId="77777777" w:rsidR="00AE2EF4" w:rsidRPr="00313142" w:rsidRDefault="00AE2EF4" w:rsidP="00AE2EF4">
      <w:pPr>
        <w:pStyle w:val="Default"/>
        <w:rPr>
          <w:lang w:val="it-IT"/>
        </w:rPr>
      </w:pPr>
      <w:r w:rsidRPr="00313142">
        <w:rPr>
          <w:lang w:val="it-IT"/>
        </w:rPr>
        <w:t xml:space="preserve">b)Propunere scrisă a nevoii de formare profesională.  </w:t>
      </w:r>
    </w:p>
    <w:p w14:paraId="735E9030" w14:textId="77777777" w:rsidR="00AE2EF4" w:rsidRPr="00313142" w:rsidRDefault="00AE2EF4" w:rsidP="00AE2EF4">
      <w:pPr>
        <w:pStyle w:val="Default"/>
        <w:pageBreakBefore/>
        <w:jc w:val="center"/>
        <w:rPr>
          <w:lang w:val="it-IT"/>
        </w:rPr>
      </w:pPr>
      <w:r w:rsidRPr="00313142">
        <w:rPr>
          <w:b/>
          <w:bCs/>
          <w:lang w:val="it-IT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STRUCTURA PROIEC</w:t>
      </w:r>
      <w:r w:rsidR="00431D06" w:rsidRPr="00313142">
        <w:rPr>
          <w:b/>
          <w:bCs/>
          <w:lang w:val="it-IT"/>
        </w:rPr>
        <w:t>TULUI</w:t>
      </w:r>
      <w:r w:rsidRPr="00313142">
        <w:rPr>
          <w:b/>
          <w:bCs/>
          <w:lang w:val="it-IT"/>
        </w:rPr>
        <w:t xml:space="preserve"> DE SPECIALITATE                                        </w:t>
      </w:r>
    </w:p>
    <w:p w14:paraId="0DCE847E" w14:textId="77777777" w:rsidR="00AE2EF4" w:rsidRPr="00313142" w:rsidRDefault="00AE2EF4" w:rsidP="00AE2EF4">
      <w:pPr>
        <w:pStyle w:val="Default"/>
        <w:spacing w:after="69"/>
        <w:rPr>
          <w:b/>
          <w:bCs/>
          <w:lang w:val="it-IT"/>
        </w:rPr>
      </w:pPr>
      <w:r w:rsidRPr="00313142">
        <w:rPr>
          <w:b/>
          <w:bCs/>
          <w:lang w:val="it-IT"/>
        </w:rPr>
        <w:t xml:space="preserve"> </w:t>
      </w:r>
    </w:p>
    <w:p w14:paraId="46BD7D69" w14:textId="77777777" w:rsidR="00AE2EF4" w:rsidRPr="00313142" w:rsidRDefault="00AE2EF4" w:rsidP="00AE2EF4">
      <w:pPr>
        <w:pStyle w:val="Default"/>
        <w:spacing w:after="69"/>
        <w:rPr>
          <w:b/>
          <w:bCs/>
          <w:lang w:val="it-IT"/>
        </w:rPr>
      </w:pPr>
    </w:p>
    <w:p w14:paraId="6E81025A" w14:textId="77777777" w:rsidR="00AE2EF4" w:rsidRPr="00313142" w:rsidRDefault="00AE2EF4" w:rsidP="00AE2EF4">
      <w:pPr>
        <w:pStyle w:val="Default"/>
        <w:spacing w:after="69"/>
        <w:rPr>
          <w:b/>
          <w:bCs/>
          <w:lang w:val="it-IT"/>
        </w:rPr>
      </w:pPr>
    </w:p>
    <w:p w14:paraId="66443566" w14:textId="77777777" w:rsidR="00AE2EF4" w:rsidRPr="00313142" w:rsidRDefault="00AE2EF4" w:rsidP="00AE2EF4">
      <w:pPr>
        <w:pStyle w:val="Default"/>
        <w:spacing w:after="69"/>
        <w:rPr>
          <w:b/>
          <w:bCs/>
          <w:lang w:val="it-IT"/>
        </w:rPr>
      </w:pPr>
    </w:p>
    <w:p w14:paraId="61C169E3" w14:textId="77777777" w:rsidR="00AE2EF4" w:rsidRPr="00313142" w:rsidRDefault="00AE2EF4" w:rsidP="00AE2EF4">
      <w:pPr>
        <w:pStyle w:val="Default"/>
        <w:spacing w:after="69"/>
        <w:rPr>
          <w:lang w:val="it-IT"/>
        </w:rPr>
      </w:pPr>
      <w:r w:rsidRPr="00313142">
        <w:rPr>
          <w:b/>
          <w:bCs/>
          <w:lang w:val="it-IT"/>
        </w:rPr>
        <w:t xml:space="preserve">A. Descrierea situaţiei actuale a spitalului; </w:t>
      </w:r>
    </w:p>
    <w:p w14:paraId="54080F84" w14:textId="77777777" w:rsidR="00AE2EF4" w:rsidRPr="00313142" w:rsidRDefault="00AE2EF4" w:rsidP="00AE2EF4">
      <w:pPr>
        <w:pStyle w:val="Default"/>
        <w:spacing w:after="69"/>
        <w:rPr>
          <w:lang w:val="it-IT"/>
        </w:rPr>
      </w:pPr>
      <w:r w:rsidRPr="00313142">
        <w:rPr>
          <w:b/>
          <w:bCs/>
          <w:lang w:val="it-IT"/>
        </w:rPr>
        <w:t xml:space="preserve">B. Analiza SWOT a spitalului: puncte forte, puncte slabe, oportunităţi şi ameninţări; </w:t>
      </w:r>
    </w:p>
    <w:p w14:paraId="544823ED" w14:textId="77777777" w:rsidR="00AE2EF4" w:rsidRPr="00313142" w:rsidRDefault="00AE2EF4" w:rsidP="00AE2EF4">
      <w:pPr>
        <w:pStyle w:val="Default"/>
        <w:spacing w:after="69"/>
        <w:rPr>
          <w:lang w:val="it-IT"/>
        </w:rPr>
      </w:pPr>
      <w:r w:rsidRPr="00313142">
        <w:rPr>
          <w:b/>
          <w:bCs/>
          <w:lang w:val="it-IT"/>
        </w:rPr>
        <w:t xml:space="preserve">C. Identificarea problemelor critice; </w:t>
      </w:r>
    </w:p>
    <w:p w14:paraId="6E97274B" w14:textId="77777777" w:rsidR="00AE2EF4" w:rsidRPr="00313142" w:rsidRDefault="00AE2EF4" w:rsidP="00AE2EF4">
      <w:pPr>
        <w:pStyle w:val="Default"/>
        <w:spacing w:after="69"/>
        <w:rPr>
          <w:lang w:val="it-IT"/>
        </w:rPr>
      </w:pPr>
      <w:r w:rsidRPr="00313142">
        <w:rPr>
          <w:b/>
          <w:bCs/>
          <w:lang w:val="it-IT"/>
        </w:rPr>
        <w:t xml:space="preserve">D. Selecţionarea unei probleme prioritare cu motivarea alegerii făcute; </w:t>
      </w:r>
    </w:p>
    <w:p w14:paraId="37CB4D2D" w14:textId="77777777" w:rsidR="00AE2EF4" w:rsidRPr="00313142" w:rsidRDefault="00AE2EF4" w:rsidP="00AE2EF4">
      <w:pPr>
        <w:pStyle w:val="Default"/>
        <w:spacing w:after="69"/>
        <w:rPr>
          <w:lang w:val="it-IT"/>
        </w:rPr>
      </w:pPr>
      <w:r w:rsidRPr="00313142">
        <w:rPr>
          <w:b/>
          <w:bCs/>
          <w:lang w:val="it-IT"/>
        </w:rPr>
        <w:t xml:space="preserve">E. Dezvoltarea planului de management pentru problema prioritară identificată: </w:t>
      </w:r>
    </w:p>
    <w:p w14:paraId="0D5C849A" w14:textId="77777777" w:rsidR="00AE2EF4" w:rsidRPr="00313142" w:rsidRDefault="00AE2EF4" w:rsidP="00AE2EF4">
      <w:pPr>
        <w:pStyle w:val="Default"/>
        <w:spacing w:after="69"/>
        <w:ind w:firstLine="720"/>
        <w:rPr>
          <w:lang w:val="it-IT"/>
        </w:rPr>
      </w:pPr>
      <w:r w:rsidRPr="00313142">
        <w:rPr>
          <w:b/>
          <w:bCs/>
          <w:lang w:val="it-IT"/>
        </w:rPr>
        <w:t xml:space="preserve">1. Scop; </w:t>
      </w:r>
    </w:p>
    <w:p w14:paraId="3157C5D6" w14:textId="77777777" w:rsidR="00AE2EF4" w:rsidRPr="00313142" w:rsidRDefault="00AE2EF4" w:rsidP="00AE2EF4">
      <w:pPr>
        <w:pStyle w:val="Default"/>
        <w:spacing w:after="69"/>
        <w:ind w:firstLine="720"/>
        <w:rPr>
          <w:lang w:val="it-IT"/>
        </w:rPr>
      </w:pPr>
      <w:r w:rsidRPr="00313142">
        <w:rPr>
          <w:b/>
          <w:bCs/>
          <w:lang w:val="it-IT"/>
        </w:rPr>
        <w:t xml:space="preserve">2. Obiective-indicatori; </w:t>
      </w:r>
    </w:p>
    <w:p w14:paraId="0F4D7DEF" w14:textId="77777777" w:rsidR="00AE2EF4" w:rsidRPr="00313142" w:rsidRDefault="00AE2EF4" w:rsidP="00AE2EF4">
      <w:pPr>
        <w:pStyle w:val="Default"/>
        <w:spacing w:after="69"/>
        <w:ind w:firstLine="720"/>
        <w:rPr>
          <w:lang w:val="it-IT"/>
        </w:rPr>
      </w:pPr>
      <w:r w:rsidRPr="00313142">
        <w:rPr>
          <w:b/>
          <w:bCs/>
          <w:lang w:val="it-IT"/>
        </w:rPr>
        <w:t xml:space="preserve">3. Activităţi: </w:t>
      </w:r>
    </w:p>
    <w:p w14:paraId="2AE4EF79" w14:textId="77777777" w:rsidR="00AE2EF4" w:rsidRPr="00313142" w:rsidRDefault="00AE2EF4" w:rsidP="00AE2EF4">
      <w:pPr>
        <w:pStyle w:val="Default"/>
        <w:spacing w:after="69"/>
        <w:ind w:left="720" w:firstLine="720"/>
        <w:rPr>
          <w:lang w:val="it-IT"/>
        </w:rPr>
      </w:pPr>
      <w:r w:rsidRPr="00313142">
        <w:rPr>
          <w:b/>
          <w:bCs/>
          <w:lang w:val="it-IT"/>
        </w:rPr>
        <w:t xml:space="preserve">a) Definire; </w:t>
      </w:r>
    </w:p>
    <w:p w14:paraId="2BC3D0E5" w14:textId="77777777" w:rsidR="00AE2EF4" w:rsidRPr="00313142" w:rsidRDefault="00521EDC" w:rsidP="00AE2EF4">
      <w:pPr>
        <w:pStyle w:val="Default"/>
        <w:spacing w:after="69"/>
        <w:ind w:left="720" w:firstLine="720"/>
        <w:rPr>
          <w:lang w:val="it-IT"/>
        </w:rPr>
      </w:pPr>
      <w:r w:rsidRPr="00313142">
        <w:rPr>
          <w:b/>
          <w:bCs/>
          <w:lang w:val="it-IT"/>
        </w:rPr>
        <w:t>b) Î</w:t>
      </w:r>
      <w:r w:rsidR="00AE2EF4" w:rsidRPr="00313142">
        <w:rPr>
          <w:b/>
          <w:bCs/>
          <w:lang w:val="it-IT"/>
        </w:rPr>
        <w:t xml:space="preserve">ncadrare în timp - grafic Gantt; </w:t>
      </w:r>
    </w:p>
    <w:p w14:paraId="1231B62A" w14:textId="77777777" w:rsidR="00AE2EF4" w:rsidRPr="00313142" w:rsidRDefault="00AE2EF4" w:rsidP="00AE2EF4">
      <w:pPr>
        <w:pStyle w:val="Default"/>
        <w:spacing w:after="69"/>
        <w:ind w:left="720" w:firstLine="720"/>
        <w:rPr>
          <w:lang w:val="it-IT"/>
        </w:rPr>
      </w:pPr>
      <w:r w:rsidRPr="00313142">
        <w:rPr>
          <w:b/>
          <w:bCs/>
          <w:lang w:val="it-IT"/>
        </w:rPr>
        <w:t xml:space="preserve">c) Resurse necesare - umane, materiale, financiare; </w:t>
      </w:r>
    </w:p>
    <w:p w14:paraId="18261BFD" w14:textId="77777777" w:rsidR="00AE2EF4" w:rsidRPr="00313142" w:rsidRDefault="00AE2EF4" w:rsidP="00AE2EF4">
      <w:pPr>
        <w:pStyle w:val="Default"/>
        <w:spacing w:after="69"/>
        <w:ind w:left="720" w:firstLine="720"/>
        <w:rPr>
          <w:lang w:val="it-IT"/>
        </w:rPr>
      </w:pPr>
      <w:r w:rsidRPr="00313142">
        <w:rPr>
          <w:b/>
          <w:bCs/>
          <w:lang w:val="it-IT"/>
        </w:rPr>
        <w:t xml:space="preserve">d) Responsabilităţi; </w:t>
      </w:r>
    </w:p>
    <w:p w14:paraId="090C6B44" w14:textId="77777777" w:rsidR="00AE2EF4" w:rsidRPr="00313142" w:rsidRDefault="00AE2EF4" w:rsidP="00AE2EF4">
      <w:pPr>
        <w:pStyle w:val="Default"/>
        <w:spacing w:after="69"/>
        <w:ind w:firstLine="720"/>
        <w:rPr>
          <w:lang w:val="it-IT"/>
        </w:rPr>
      </w:pPr>
      <w:r w:rsidRPr="00313142">
        <w:rPr>
          <w:b/>
          <w:bCs/>
          <w:lang w:val="it-IT"/>
        </w:rPr>
        <w:t xml:space="preserve">4. Rezultate aşteptate; </w:t>
      </w:r>
    </w:p>
    <w:p w14:paraId="3C7BC594" w14:textId="77777777" w:rsidR="00AE2EF4" w:rsidRPr="00313142" w:rsidRDefault="00AE2EF4" w:rsidP="00AE2EF4">
      <w:pPr>
        <w:pStyle w:val="Default"/>
        <w:spacing w:after="69"/>
        <w:ind w:firstLine="720"/>
        <w:rPr>
          <w:lang w:val="it-IT"/>
        </w:rPr>
      </w:pPr>
      <w:r w:rsidRPr="00313142">
        <w:rPr>
          <w:b/>
          <w:bCs/>
          <w:lang w:val="it-IT"/>
        </w:rPr>
        <w:t xml:space="preserve">5. Monitorizare - indicatori; </w:t>
      </w:r>
    </w:p>
    <w:p w14:paraId="7357893E" w14:textId="77777777" w:rsidR="00AE2EF4" w:rsidRPr="00313142" w:rsidRDefault="00AE2EF4" w:rsidP="00AE2EF4">
      <w:pPr>
        <w:pStyle w:val="Default"/>
        <w:ind w:firstLine="720"/>
        <w:rPr>
          <w:lang w:val="it-IT"/>
        </w:rPr>
      </w:pPr>
      <w:r w:rsidRPr="00313142">
        <w:rPr>
          <w:b/>
          <w:bCs/>
          <w:lang w:val="it-IT"/>
        </w:rPr>
        <w:t xml:space="preserve">6. Evaluare - indicatori. </w:t>
      </w:r>
    </w:p>
    <w:p w14:paraId="0038FE7F" w14:textId="77777777" w:rsidR="00AE2EF4" w:rsidRPr="00313142" w:rsidRDefault="00AE2EF4" w:rsidP="00AE2EF4">
      <w:pPr>
        <w:pStyle w:val="Default"/>
        <w:rPr>
          <w:sz w:val="23"/>
          <w:szCs w:val="23"/>
          <w:lang w:val="it-IT"/>
        </w:rPr>
      </w:pPr>
    </w:p>
    <w:p w14:paraId="25880210" w14:textId="77777777" w:rsidR="00AE2EF4" w:rsidRPr="00313142" w:rsidRDefault="00AE2EF4" w:rsidP="00AE2EF4">
      <w:pPr>
        <w:pStyle w:val="Default"/>
        <w:rPr>
          <w:sz w:val="23"/>
          <w:szCs w:val="23"/>
          <w:lang w:val="it-IT"/>
        </w:rPr>
      </w:pPr>
    </w:p>
    <w:p w14:paraId="6DC3F4EE" w14:textId="77777777" w:rsidR="00AE2EF4" w:rsidRPr="00AE2EF4" w:rsidRDefault="00AE2EF4" w:rsidP="00AE2EF4">
      <w:pPr>
        <w:spacing w:after="0"/>
        <w:jc w:val="both"/>
        <w:rPr>
          <w:b/>
          <w:sz w:val="23"/>
          <w:szCs w:val="23"/>
        </w:rPr>
      </w:pPr>
      <w:r w:rsidRPr="00AE2EF4">
        <w:rPr>
          <w:b/>
          <w:sz w:val="23"/>
          <w:szCs w:val="23"/>
        </w:rPr>
        <w:t xml:space="preserve">Notă: </w:t>
      </w:r>
    </w:p>
    <w:p w14:paraId="119843E0" w14:textId="77777777" w:rsidR="00AE2EF4" w:rsidRDefault="00195C45" w:rsidP="00AE2EF4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*Proiectul de specialitate trebuie să fie realizat individual de către candidat, să rezolve problemele solicitate într-un volum de maximum 8-10 pagini tehnoredactate pe calculator cu fonturi de 14 și trebuie să fie depus la înscriere.</w:t>
      </w:r>
      <w:r w:rsidR="00AE2EF4">
        <w:rPr>
          <w:sz w:val="23"/>
          <w:szCs w:val="23"/>
        </w:rPr>
        <w:tab/>
      </w:r>
    </w:p>
    <w:p w14:paraId="1970B421" w14:textId="77777777" w:rsidR="00AE2EF4" w:rsidRDefault="00AE2EF4" w:rsidP="00AE2EF4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*</w:t>
      </w:r>
      <w:r w:rsidR="00195C45">
        <w:rPr>
          <w:sz w:val="23"/>
          <w:szCs w:val="23"/>
        </w:rPr>
        <w:t>*Candidații își aleg tema pentru proiectul de specialitate din cele stabilite de comisia de concurs, prin publicația de concurs, și îl depun odată cu înscrierea la concurs</w:t>
      </w:r>
      <w:r>
        <w:rPr>
          <w:sz w:val="23"/>
          <w:szCs w:val="23"/>
        </w:rPr>
        <w:t xml:space="preserve">. </w:t>
      </w:r>
    </w:p>
    <w:p w14:paraId="13BB21F8" w14:textId="77777777" w:rsidR="00AE2EF4" w:rsidRDefault="00AE2EF4" w:rsidP="00AE2EF4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***La cererea candidaţilor, spitalul public pentru care se organizează concursul de ocupare a funcţiei de director de îngrijiri, are obligaţia să pună la dispoziţia acestora, în maxim 3 zile de la data solicitării, copii ale bugetului de venituri şi cheltuieli aprobat, structura organizatorică aprobată şi structura de personal a unităţii sanitare, aflate în vigoare la data solicitării.</w:t>
      </w:r>
    </w:p>
    <w:p w14:paraId="0D12E19E" w14:textId="77777777" w:rsidR="00AE2EF4" w:rsidRPr="00313142" w:rsidRDefault="00AE2EF4" w:rsidP="00AE2EF4">
      <w:pPr>
        <w:pStyle w:val="Default"/>
        <w:jc w:val="center"/>
        <w:rPr>
          <w:b/>
          <w:i/>
          <w:sz w:val="23"/>
          <w:szCs w:val="23"/>
          <w:lang w:val="it-IT"/>
        </w:rPr>
      </w:pPr>
    </w:p>
    <w:p w14:paraId="2866188E" w14:textId="77777777" w:rsidR="00AE2EF4" w:rsidRPr="00313142" w:rsidRDefault="00AE2EF4" w:rsidP="00AE2EF4">
      <w:pPr>
        <w:pStyle w:val="Default"/>
        <w:jc w:val="center"/>
        <w:rPr>
          <w:b/>
          <w:i/>
          <w:sz w:val="23"/>
          <w:szCs w:val="23"/>
          <w:lang w:val="it-IT"/>
        </w:rPr>
      </w:pPr>
    </w:p>
    <w:p w14:paraId="6FC8D53A" w14:textId="77777777" w:rsidR="00AE2EF4" w:rsidRPr="00313142" w:rsidRDefault="00AE2EF4" w:rsidP="00AE2EF4">
      <w:pPr>
        <w:pStyle w:val="Default"/>
        <w:jc w:val="center"/>
        <w:rPr>
          <w:b/>
          <w:i/>
          <w:sz w:val="23"/>
          <w:szCs w:val="23"/>
          <w:lang w:val="it-IT"/>
        </w:rPr>
      </w:pPr>
    </w:p>
    <w:p w14:paraId="06A90384" w14:textId="77777777" w:rsidR="00AE2EF4" w:rsidRPr="00313142" w:rsidRDefault="00AE2EF4" w:rsidP="00AE2EF4">
      <w:pPr>
        <w:pStyle w:val="Default"/>
        <w:jc w:val="center"/>
        <w:rPr>
          <w:b/>
          <w:i/>
          <w:sz w:val="23"/>
          <w:szCs w:val="23"/>
          <w:lang w:val="it-IT"/>
        </w:rPr>
      </w:pPr>
      <w:r w:rsidRPr="00313142">
        <w:rPr>
          <w:b/>
          <w:i/>
          <w:sz w:val="23"/>
          <w:szCs w:val="23"/>
          <w:lang w:val="it-IT"/>
        </w:rPr>
        <w:t>PREȘEDINTE COMISIE CONCURS</w:t>
      </w:r>
    </w:p>
    <w:p w14:paraId="1CF892BB" w14:textId="77777777" w:rsidR="00AE2EF4" w:rsidRPr="00410001" w:rsidRDefault="00AE2EF4" w:rsidP="00AE2EF4">
      <w:pPr>
        <w:pStyle w:val="Default"/>
        <w:jc w:val="center"/>
        <w:rPr>
          <w:b/>
          <w:i/>
          <w:sz w:val="23"/>
          <w:szCs w:val="23"/>
          <w:lang w:val="ro-RO"/>
        </w:rPr>
      </w:pPr>
      <w:r w:rsidRPr="00313142">
        <w:rPr>
          <w:b/>
          <w:i/>
          <w:sz w:val="23"/>
          <w:szCs w:val="23"/>
          <w:lang w:val="it-IT"/>
        </w:rPr>
        <w:t>DR.OVIDIU GÎRBOVAN</w:t>
      </w:r>
    </w:p>
    <w:p w14:paraId="16D06689" w14:textId="77777777" w:rsidR="001C5767" w:rsidRDefault="001C5767" w:rsidP="00AE2EF4"/>
    <w:p w14:paraId="4725E189" w14:textId="77777777" w:rsidR="001C5767" w:rsidRDefault="001C5767" w:rsidP="00AE2EF4"/>
    <w:p w14:paraId="384662CE" w14:textId="77777777" w:rsidR="00A91AC8" w:rsidRDefault="00A91AC8" w:rsidP="00AE2EF4"/>
    <w:p w14:paraId="00E99301" w14:textId="134A2E32" w:rsidR="00A91AC8" w:rsidRPr="001C5767" w:rsidRDefault="00A91AC8" w:rsidP="001C57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6306B">
        <w:rPr>
          <w:rFonts w:ascii="Times New Roman" w:eastAsia="Calibri" w:hAnsi="Times New Roman" w:cs="Times New Roman"/>
          <w:sz w:val="20"/>
          <w:szCs w:val="20"/>
        </w:rPr>
        <w:t>Întocmit: Serv.RUNOS, M</w:t>
      </w:r>
      <w:r w:rsidR="00313142">
        <w:rPr>
          <w:rFonts w:ascii="Times New Roman" w:eastAsia="Calibri" w:hAnsi="Times New Roman" w:cs="Times New Roman"/>
          <w:sz w:val="20"/>
          <w:szCs w:val="20"/>
        </w:rPr>
        <w:t>eszaros M.Zsuzsanna</w:t>
      </w:r>
    </w:p>
    <w:sectPr w:rsidR="00A91AC8" w:rsidRPr="001C5767" w:rsidSect="00195C45">
      <w:headerReference w:type="default" r:id="rId6"/>
      <w:footerReference w:type="default" r:id="rId7"/>
      <w:pgSz w:w="11907" w:h="16839" w:code="9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52868" w14:textId="77777777" w:rsidR="00336D31" w:rsidRDefault="00336D31" w:rsidP="00AE2EF4">
      <w:pPr>
        <w:spacing w:after="0" w:line="240" w:lineRule="auto"/>
      </w:pPr>
      <w:r>
        <w:separator/>
      </w:r>
    </w:p>
  </w:endnote>
  <w:endnote w:type="continuationSeparator" w:id="0">
    <w:p w14:paraId="5B94447F" w14:textId="77777777" w:rsidR="00336D31" w:rsidRDefault="00336D31" w:rsidP="00AE2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2909B" w14:textId="77777777" w:rsidR="00AE2EF4" w:rsidRPr="00CC7551" w:rsidRDefault="00AE2EF4" w:rsidP="00AE2EF4">
    <w:pPr>
      <w:pBdr>
        <w:top w:val="thinThickSmallGap" w:sz="24" w:space="0" w:color="622423" w:themeColor="accent2" w:themeShade="7F"/>
      </w:pBdr>
      <w:tabs>
        <w:tab w:val="center" w:pos="4680"/>
        <w:tab w:val="right" w:pos="9360"/>
      </w:tabs>
      <w:spacing w:after="0" w:line="240" w:lineRule="auto"/>
      <w:rPr>
        <w:rFonts w:asciiTheme="majorHAnsi" w:eastAsiaTheme="majorEastAsia" w:hAnsiTheme="majorHAnsi" w:cstheme="majorBidi"/>
      </w:rPr>
    </w:pPr>
    <w:r w:rsidRPr="00CC7551">
      <w:rPr>
        <w:rFonts w:ascii="Times New Roman" w:eastAsia="Times New Roman" w:hAnsi="Times New Roman" w:cs="Times New Roman"/>
        <w:sz w:val="20"/>
        <w:szCs w:val="20"/>
      </w:rPr>
      <w:t>CONSILIUL</w:t>
    </w:r>
    <w:r w:rsidRPr="00CC7551">
      <w:rPr>
        <w:rFonts w:ascii="Times New Roman" w:eastAsia="Times New Roman" w:hAnsi="Times New Roman" w:cs="Times New Roman"/>
        <w:sz w:val="24"/>
        <w:szCs w:val="24"/>
      </w:rPr>
      <w:t xml:space="preserve"> J</w:t>
    </w:r>
    <w:r w:rsidRPr="00CC7551">
      <w:rPr>
        <w:rFonts w:ascii="Times New Roman" w:eastAsia="Times New Roman" w:hAnsi="Times New Roman" w:cs="Times New Roman"/>
        <w:sz w:val="20"/>
        <w:szCs w:val="20"/>
      </w:rPr>
      <w:t>UDEȚEAN</w:t>
    </w:r>
    <w:r w:rsidRPr="00CC7551">
      <w:rPr>
        <w:rFonts w:ascii="Times New Roman" w:eastAsia="Times New Roman" w:hAnsi="Times New Roman" w:cs="Times New Roman"/>
        <w:sz w:val="24"/>
        <w:szCs w:val="24"/>
      </w:rPr>
      <w:t xml:space="preserve"> M</w:t>
    </w:r>
    <w:r w:rsidRPr="00CC7551">
      <w:rPr>
        <w:rFonts w:ascii="Times New Roman" w:eastAsia="Times New Roman" w:hAnsi="Times New Roman" w:cs="Times New Roman"/>
        <w:sz w:val="20"/>
        <w:szCs w:val="20"/>
      </w:rPr>
      <w:t>UREȘ</w:t>
    </w:r>
    <w:r w:rsidRPr="00CC7551">
      <w:rPr>
        <w:rFonts w:asciiTheme="majorHAnsi" w:eastAsiaTheme="majorEastAsia" w:hAnsiTheme="majorHAnsi" w:cstheme="majorBidi"/>
      </w:rPr>
      <w:t xml:space="preserve"> </w:t>
    </w:r>
    <w:r w:rsidRPr="00CC7551">
      <w:rPr>
        <w:rFonts w:asciiTheme="majorHAnsi" w:eastAsiaTheme="majorEastAsia" w:hAnsiTheme="majorHAnsi" w:cstheme="majorBidi"/>
      </w:rPr>
      <w:tab/>
    </w:r>
    <w:r w:rsidRPr="00CC7551"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 xml:space="preserve">       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A91AC8" w:rsidRPr="00A91AC8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1D926726" w14:textId="77777777" w:rsidR="00AE2EF4" w:rsidRPr="00CC7551" w:rsidRDefault="00AE2EF4" w:rsidP="00AE2EF4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/>
        <w:sz w:val="18"/>
        <w:szCs w:val="18"/>
      </w:rPr>
    </w:pPr>
    <w:r w:rsidRPr="00CC7551">
      <w:rPr>
        <w:rFonts w:ascii="Arial" w:eastAsia="Times New Roman" w:hAnsi="Arial" w:cs="Arial"/>
        <w:b/>
        <w:sz w:val="18"/>
        <w:szCs w:val="18"/>
      </w:rPr>
      <w:t>Spitalul Clinic Județean Mureș</w:t>
    </w:r>
  </w:p>
  <w:p w14:paraId="148BD24E" w14:textId="77777777" w:rsidR="00AE2EF4" w:rsidRPr="00CC7551" w:rsidRDefault="00AE2EF4" w:rsidP="00AE2EF4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sz w:val="16"/>
        <w:szCs w:val="16"/>
      </w:rPr>
    </w:pPr>
    <w:r w:rsidRPr="00CC7551">
      <w:rPr>
        <w:rFonts w:ascii="Arial" w:eastAsia="Times New Roman" w:hAnsi="Arial" w:cs="Arial"/>
        <w:sz w:val="16"/>
        <w:szCs w:val="16"/>
      </w:rPr>
      <w:t>România, 540072 Tîrgu Mureș, județul Mureș, str. Bernády György, nr. 6, Cod Fiscal 24014380</w:t>
    </w:r>
  </w:p>
  <w:p w14:paraId="530FC856" w14:textId="77777777" w:rsidR="00AE2EF4" w:rsidRPr="00CC7551" w:rsidRDefault="00AE2EF4" w:rsidP="00AE2EF4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sz w:val="16"/>
        <w:szCs w:val="16"/>
      </w:rPr>
    </w:pPr>
    <w:r w:rsidRPr="00CC7551">
      <w:rPr>
        <w:rFonts w:ascii="Arial" w:eastAsia="Times New Roman" w:hAnsi="Arial" w:cs="Arial"/>
        <w:sz w:val="16"/>
        <w:szCs w:val="16"/>
      </w:rPr>
      <w:t>Telefon: +40-265-230.000, Fax: +40-265-230.001, e-mail: secretariat@spitaljudeteanmures.ro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609BC" w14:textId="77777777" w:rsidR="00336D31" w:rsidRDefault="00336D31" w:rsidP="00AE2EF4">
      <w:pPr>
        <w:spacing w:after="0" w:line="240" w:lineRule="auto"/>
      </w:pPr>
      <w:r>
        <w:separator/>
      </w:r>
    </w:p>
  </w:footnote>
  <w:footnote w:type="continuationSeparator" w:id="0">
    <w:p w14:paraId="0C10E5A2" w14:textId="77777777" w:rsidR="00336D31" w:rsidRDefault="00336D31" w:rsidP="00AE2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F5AFC" w14:textId="77777777" w:rsidR="00AE2EF4" w:rsidRDefault="00AE2EF4">
    <w:pPr>
      <w:pStyle w:val="Header"/>
    </w:pPr>
    <w:r>
      <w:rPr>
        <w:noProof/>
        <w:lang w:val="en-US"/>
      </w:rPr>
      <w:drawing>
        <wp:inline distT="0" distB="0" distL="0" distR="0" wp14:anchorId="473D0871" wp14:editId="0B79B623">
          <wp:extent cx="5731510" cy="621665"/>
          <wp:effectExtent l="0" t="0" r="254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 NOU_CJ Oficial Poza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21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094B"/>
    <w:rsid w:val="00195C45"/>
    <w:rsid w:val="001C36F9"/>
    <w:rsid w:val="001C5767"/>
    <w:rsid w:val="00313142"/>
    <w:rsid w:val="00336D31"/>
    <w:rsid w:val="00431D06"/>
    <w:rsid w:val="00521EDC"/>
    <w:rsid w:val="00535ADE"/>
    <w:rsid w:val="00602DA2"/>
    <w:rsid w:val="00930139"/>
    <w:rsid w:val="00A91AC8"/>
    <w:rsid w:val="00AE2EF4"/>
    <w:rsid w:val="00BE094B"/>
    <w:rsid w:val="00D929CC"/>
    <w:rsid w:val="00E11AFC"/>
    <w:rsid w:val="00FC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5B83C"/>
  <w15:docId w15:val="{0419D998-50B9-4DDB-8597-BA4BB831B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EF4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E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2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EF4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AE2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EF4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EF4"/>
    <w:rPr>
      <w:rFonts w:ascii="Tahoma" w:hAnsi="Tahoma" w:cs="Tahoma"/>
      <w:sz w:val="16"/>
      <w:szCs w:val="16"/>
      <w:lang w:val="ro-RO"/>
    </w:rPr>
  </w:style>
  <w:style w:type="paragraph" w:customStyle="1" w:styleId="Default">
    <w:name w:val="Default"/>
    <w:rsid w:val="00AE2E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salarizare</dc:creator>
  <cp:keywords/>
  <dc:description/>
  <cp:lastModifiedBy>Meszaros Marietta Zsuzsanna</cp:lastModifiedBy>
  <cp:revision>10</cp:revision>
  <cp:lastPrinted>2023-05-04T14:05:00Z</cp:lastPrinted>
  <dcterms:created xsi:type="dcterms:W3CDTF">2019-11-14T05:36:00Z</dcterms:created>
  <dcterms:modified xsi:type="dcterms:W3CDTF">2023-05-04T14:06:00Z</dcterms:modified>
</cp:coreProperties>
</file>