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D46C" w14:textId="77777777" w:rsidR="00745411" w:rsidRDefault="00745411" w:rsidP="007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50632DD1" w14:textId="77777777" w:rsidR="00745411" w:rsidRPr="001A7DE9" w:rsidRDefault="00745411" w:rsidP="007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1A7DE9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>TEME CADRU</w:t>
      </w:r>
    </w:p>
    <w:p w14:paraId="07E18B10" w14:textId="77777777" w:rsidR="000F2B38" w:rsidRPr="00673452" w:rsidRDefault="000F2B38" w:rsidP="007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>pentru proiectul</w:t>
      </w:r>
      <w:r w:rsidR="00745411" w:rsidRPr="00673452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 de specialitate pentru ocuparea funcţiei de </w:t>
      </w:r>
    </w:p>
    <w:p w14:paraId="72A09A02" w14:textId="4BE40774" w:rsidR="00745411" w:rsidRPr="007517B9" w:rsidRDefault="00745411" w:rsidP="007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</w:pPr>
      <w:r w:rsidRPr="007517B9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DIRECTOR </w:t>
      </w:r>
      <w:r w:rsidR="007517B9" w:rsidRPr="007517B9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>FINANCIAR-CONTABIL</w:t>
      </w:r>
    </w:p>
    <w:p w14:paraId="16413D95" w14:textId="77777777" w:rsidR="00745411" w:rsidRPr="007517B9" w:rsidRDefault="00745411" w:rsidP="007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</w:p>
    <w:p w14:paraId="5FE44489" w14:textId="77777777" w:rsidR="00745411" w:rsidRPr="007517B9" w:rsidRDefault="00745411" w:rsidP="007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</w:p>
    <w:p w14:paraId="53261994" w14:textId="77777777" w:rsidR="00745411" w:rsidRPr="007517B9" w:rsidRDefault="00745411" w:rsidP="007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</w:p>
    <w:p w14:paraId="77B02C7D" w14:textId="2993C7F5" w:rsidR="00745411" w:rsidRPr="007517B9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7517B9">
        <w:rPr>
          <w:rFonts w:ascii="Arial" w:hAnsi="Arial" w:cs="Arial"/>
          <w:b/>
          <w:bCs/>
          <w:sz w:val="23"/>
          <w:szCs w:val="23"/>
          <w:lang w:val="it-IT"/>
        </w:rPr>
        <w:t xml:space="preserve">1. </w:t>
      </w:r>
      <w:r w:rsidR="007517B9" w:rsidRPr="007517B9">
        <w:rPr>
          <w:b/>
          <w:bCs/>
          <w:sz w:val="23"/>
          <w:szCs w:val="23"/>
          <w:lang w:val="it-IT"/>
        </w:rPr>
        <w:t xml:space="preserve">Analiza situației economico-financiare a </w:t>
      </w:r>
      <w:r w:rsidRPr="007517B9">
        <w:rPr>
          <w:b/>
          <w:bCs/>
          <w:sz w:val="23"/>
          <w:szCs w:val="23"/>
          <w:lang w:val="it-IT"/>
        </w:rPr>
        <w:t>spitalului</w:t>
      </w:r>
      <w:r w:rsidR="0090452F">
        <w:rPr>
          <w:b/>
          <w:bCs/>
          <w:sz w:val="23"/>
          <w:szCs w:val="23"/>
          <w:lang w:val="it-IT"/>
        </w:rPr>
        <w:t>:</w:t>
      </w:r>
    </w:p>
    <w:p w14:paraId="3CA79C90" w14:textId="6B38FAFF" w:rsidR="00745411" w:rsidRPr="0090452F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90452F">
        <w:rPr>
          <w:sz w:val="23"/>
          <w:szCs w:val="23"/>
          <w:lang w:val="it-IT"/>
        </w:rPr>
        <w:t xml:space="preserve">a) Analiza </w:t>
      </w:r>
      <w:r w:rsidR="007517B9" w:rsidRPr="0090452F">
        <w:rPr>
          <w:sz w:val="23"/>
          <w:szCs w:val="23"/>
          <w:lang w:val="it-IT"/>
        </w:rPr>
        <w:t>veniturilor spitalului, pe tipuri de servicii</w:t>
      </w:r>
      <w:r w:rsidRPr="0090452F">
        <w:rPr>
          <w:sz w:val="23"/>
          <w:szCs w:val="23"/>
          <w:lang w:val="it-IT"/>
        </w:rPr>
        <w:t xml:space="preserve">; </w:t>
      </w:r>
    </w:p>
    <w:p w14:paraId="052E228C" w14:textId="699D1B39" w:rsidR="00745411" w:rsidRPr="0090452F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90452F">
        <w:rPr>
          <w:sz w:val="23"/>
          <w:szCs w:val="23"/>
          <w:lang w:val="it-IT"/>
        </w:rPr>
        <w:t xml:space="preserve">b) Analiza </w:t>
      </w:r>
      <w:r w:rsidR="007517B9" w:rsidRPr="0090452F">
        <w:rPr>
          <w:sz w:val="23"/>
          <w:szCs w:val="23"/>
          <w:lang w:val="it-IT"/>
        </w:rPr>
        <w:t>cheltuielilor spitalului( pe tipuri</w:t>
      </w:r>
      <w:r w:rsidR="00463A7C">
        <w:rPr>
          <w:sz w:val="23"/>
          <w:szCs w:val="23"/>
          <w:lang w:val="it-IT"/>
        </w:rPr>
        <w:t>,</w:t>
      </w:r>
      <w:r w:rsidR="007517B9" w:rsidRPr="0090452F">
        <w:rPr>
          <w:sz w:val="23"/>
          <w:szCs w:val="23"/>
          <w:lang w:val="it-IT"/>
        </w:rPr>
        <w:t xml:space="preserve"> secții</w:t>
      </w:r>
      <w:r w:rsidR="00463A7C">
        <w:rPr>
          <w:sz w:val="23"/>
          <w:szCs w:val="23"/>
          <w:lang w:val="it-IT"/>
        </w:rPr>
        <w:t xml:space="preserve"> etc.</w:t>
      </w:r>
      <w:r w:rsidR="007517B9" w:rsidRPr="0090452F">
        <w:rPr>
          <w:sz w:val="23"/>
          <w:szCs w:val="23"/>
          <w:lang w:val="it-IT"/>
        </w:rPr>
        <w:t>)</w:t>
      </w:r>
      <w:r w:rsidRPr="0090452F">
        <w:rPr>
          <w:sz w:val="23"/>
          <w:szCs w:val="23"/>
          <w:lang w:val="it-IT"/>
        </w:rPr>
        <w:t xml:space="preserve">; </w:t>
      </w:r>
    </w:p>
    <w:p w14:paraId="55F00D5B" w14:textId="500D395D" w:rsidR="00745411" w:rsidRPr="0090452F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90452F">
        <w:rPr>
          <w:sz w:val="23"/>
          <w:szCs w:val="23"/>
          <w:lang w:val="it-IT"/>
        </w:rPr>
        <w:t xml:space="preserve">c) </w:t>
      </w:r>
      <w:r w:rsidR="007517B9" w:rsidRPr="0090452F">
        <w:rPr>
          <w:sz w:val="23"/>
          <w:szCs w:val="23"/>
          <w:lang w:val="it-IT"/>
        </w:rPr>
        <w:t>Alternative de contractare a serviciilor în sistemul asigurărilor so</w:t>
      </w:r>
      <w:r w:rsidR="0090452F" w:rsidRPr="0090452F">
        <w:rPr>
          <w:sz w:val="23"/>
          <w:szCs w:val="23"/>
          <w:lang w:val="it-IT"/>
        </w:rPr>
        <w:t>ciale</w:t>
      </w:r>
      <w:r w:rsidR="007517B9" w:rsidRPr="0090452F">
        <w:rPr>
          <w:sz w:val="23"/>
          <w:szCs w:val="23"/>
          <w:lang w:val="it-IT"/>
        </w:rPr>
        <w:t xml:space="preserve"> de sănătate</w:t>
      </w:r>
      <w:r w:rsidRPr="0090452F">
        <w:rPr>
          <w:sz w:val="23"/>
          <w:szCs w:val="23"/>
          <w:lang w:val="it-IT"/>
        </w:rPr>
        <w:t>;</w:t>
      </w:r>
    </w:p>
    <w:p w14:paraId="480A4D12" w14:textId="4AF2493A" w:rsidR="00745411" w:rsidRPr="0090452F" w:rsidRDefault="000F2B38" w:rsidP="00745411">
      <w:pPr>
        <w:pStyle w:val="Default"/>
        <w:spacing w:after="21"/>
        <w:rPr>
          <w:sz w:val="23"/>
          <w:szCs w:val="23"/>
          <w:lang w:val="it-IT"/>
        </w:rPr>
      </w:pPr>
      <w:r w:rsidRPr="0090452F">
        <w:rPr>
          <w:sz w:val="23"/>
          <w:szCs w:val="23"/>
          <w:lang w:val="it-IT"/>
        </w:rPr>
        <w:t>d)</w:t>
      </w:r>
      <w:r w:rsidR="0090452F" w:rsidRPr="0090452F">
        <w:rPr>
          <w:sz w:val="23"/>
          <w:szCs w:val="23"/>
          <w:lang w:val="it-IT"/>
        </w:rPr>
        <w:t xml:space="preserve"> </w:t>
      </w:r>
      <w:r w:rsidR="0090452F" w:rsidRPr="0090452F">
        <w:rPr>
          <w:sz w:val="23"/>
          <w:szCs w:val="23"/>
          <w:lang w:val="it-IT"/>
        </w:rPr>
        <w:t xml:space="preserve">Propuneri de îmbunătăţire a </w:t>
      </w:r>
      <w:r w:rsidR="0090452F" w:rsidRPr="0090452F">
        <w:rPr>
          <w:sz w:val="23"/>
          <w:szCs w:val="23"/>
          <w:lang w:val="it-IT"/>
        </w:rPr>
        <w:t xml:space="preserve"> finanțării </w:t>
      </w:r>
      <w:r w:rsidR="0090452F" w:rsidRPr="0090452F">
        <w:rPr>
          <w:sz w:val="23"/>
          <w:szCs w:val="23"/>
          <w:lang w:val="it-IT"/>
        </w:rPr>
        <w:t>spitalului</w:t>
      </w:r>
      <w:r w:rsidR="0090452F" w:rsidRPr="0090452F">
        <w:rPr>
          <w:sz w:val="23"/>
          <w:szCs w:val="23"/>
          <w:lang w:val="it-IT"/>
        </w:rPr>
        <w:t xml:space="preserve"> din surse publice și private.</w:t>
      </w:r>
    </w:p>
    <w:p w14:paraId="4E3B92DD" w14:textId="77777777" w:rsidR="00745411" w:rsidRPr="00673452" w:rsidRDefault="00745411" w:rsidP="00745411">
      <w:pPr>
        <w:pStyle w:val="Default"/>
        <w:spacing w:after="21"/>
        <w:rPr>
          <w:sz w:val="23"/>
          <w:szCs w:val="23"/>
          <w:lang w:val="it-IT"/>
        </w:rPr>
      </w:pPr>
    </w:p>
    <w:p w14:paraId="5E7E14A1" w14:textId="256AC4C4" w:rsidR="00745411" w:rsidRPr="00673452" w:rsidRDefault="00745411" w:rsidP="00745411">
      <w:pPr>
        <w:pStyle w:val="Default"/>
        <w:rPr>
          <w:b/>
          <w:sz w:val="23"/>
          <w:szCs w:val="23"/>
          <w:lang w:val="it-IT"/>
        </w:rPr>
      </w:pPr>
      <w:r w:rsidRPr="00673452">
        <w:rPr>
          <w:b/>
          <w:sz w:val="23"/>
          <w:szCs w:val="23"/>
          <w:lang w:val="it-IT"/>
        </w:rPr>
        <w:t>2.</w:t>
      </w:r>
      <w:r w:rsidR="0090452F">
        <w:rPr>
          <w:b/>
          <w:sz w:val="23"/>
          <w:szCs w:val="23"/>
          <w:lang w:val="it-IT"/>
        </w:rPr>
        <w:t xml:space="preserve"> Strategia managementului în domeniul achizițiilor:</w:t>
      </w:r>
    </w:p>
    <w:p w14:paraId="25EA575B" w14:textId="1600BF9E" w:rsidR="00745411" w:rsidRPr="00673452" w:rsidRDefault="00745411" w:rsidP="00745411">
      <w:pPr>
        <w:pStyle w:val="Default"/>
        <w:rPr>
          <w:sz w:val="23"/>
          <w:szCs w:val="23"/>
          <w:lang w:val="it-IT"/>
        </w:rPr>
      </w:pPr>
      <w:r w:rsidRPr="00673452">
        <w:rPr>
          <w:sz w:val="23"/>
          <w:szCs w:val="23"/>
          <w:lang w:val="it-IT"/>
        </w:rPr>
        <w:t xml:space="preserve">a) </w:t>
      </w:r>
      <w:r w:rsidR="0090452F">
        <w:rPr>
          <w:sz w:val="23"/>
          <w:szCs w:val="23"/>
          <w:lang w:val="it-IT"/>
        </w:rPr>
        <w:t>Stabilirea necesarului de materiale( medicamente, materiale sanitare, alte materiale);</w:t>
      </w:r>
    </w:p>
    <w:p w14:paraId="2A2602FF" w14:textId="57F09CEF" w:rsidR="00745411" w:rsidRPr="00673452" w:rsidRDefault="00745411" w:rsidP="00745411">
      <w:pPr>
        <w:pStyle w:val="Default"/>
        <w:rPr>
          <w:sz w:val="23"/>
          <w:szCs w:val="23"/>
          <w:lang w:val="it-IT"/>
        </w:rPr>
      </w:pPr>
      <w:r w:rsidRPr="00673452">
        <w:rPr>
          <w:sz w:val="23"/>
          <w:szCs w:val="23"/>
          <w:lang w:val="it-IT"/>
        </w:rPr>
        <w:t xml:space="preserve">b) </w:t>
      </w:r>
      <w:r w:rsidR="0090452F">
        <w:rPr>
          <w:sz w:val="23"/>
          <w:szCs w:val="23"/>
          <w:lang w:val="it-IT"/>
        </w:rPr>
        <w:t>Modalități de achiziție;</w:t>
      </w:r>
    </w:p>
    <w:p w14:paraId="0F4DA850" w14:textId="44C16952" w:rsidR="00745411" w:rsidRPr="0090452F" w:rsidRDefault="00745411" w:rsidP="00745411">
      <w:pPr>
        <w:pStyle w:val="Default"/>
        <w:rPr>
          <w:sz w:val="23"/>
          <w:szCs w:val="23"/>
          <w:lang w:val="it-IT"/>
        </w:rPr>
      </w:pPr>
      <w:r w:rsidRPr="0090452F">
        <w:rPr>
          <w:sz w:val="23"/>
          <w:szCs w:val="23"/>
          <w:lang w:val="it-IT"/>
        </w:rPr>
        <w:t xml:space="preserve">c) </w:t>
      </w:r>
      <w:r w:rsidR="0090452F" w:rsidRPr="0090452F">
        <w:rPr>
          <w:sz w:val="23"/>
          <w:szCs w:val="23"/>
          <w:lang w:val="it-IT"/>
        </w:rPr>
        <w:t>Evaluarea stocurilor;</w:t>
      </w:r>
    </w:p>
    <w:p w14:paraId="313EB6F7" w14:textId="4BF01920" w:rsidR="00745411" w:rsidRPr="0090452F" w:rsidRDefault="00745411" w:rsidP="00745411">
      <w:pPr>
        <w:pStyle w:val="Default"/>
        <w:rPr>
          <w:sz w:val="23"/>
          <w:szCs w:val="23"/>
          <w:lang w:val="it-IT"/>
        </w:rPr>
      </w:pPr>
      <w:r w:rsidRPr="0090452F">
        <w:rPr>
          <w:sz w:val="23"/>
          <w:szCs w:val="23"/>
          <w:lang w:val="it-IT"/>
        </w:rPr>
        <w:t xml:space="preserve">d) </w:t>
      </w:r>
      <w:r w:rsidR="0090452F" w:rsidRPr="0090452F">
        <w:rPr>
          <w:sz w:val="23"/>
          <w:szCs w:val="23"/>
          <w:lang w:val="it-IT"/>
        </w:rPr>
        <w:t>Indicatori de eficiență a</w:t>
      </w:r>
      <w:r w:rsidR="0090452F">
        <w:rPr>
          <w:sz w:val="23"/>
          <w:szCs w:val="23"/>
          <w:lang w:val="it-IT"/>
        </w:rPr>
        <w:t>l utilizării stocurilor.</w:t>
      </w:r>
    </w:p>
    <w:p w14:paraId="4DFDFA85" w14:textId="77777777" w:rsidR="00745411" w:rsidRPr="0090452F" w:rsidRDefault="00745411" w:rsidP="00745411">
      <w:pPr>
        <w:pStyle w:val="Default"/>
        <w:rPr>
          <w:sz w:val="23"/>
          <w:szCs w:val="23"/>
          <w:lang w:val="it-IT"/>
        </w:rPr>
      </w:pPr>
    </w:p>
    <w:p w14:paraId="2380A386" w14:textId="1F7CBD43" w:rsidR="00745411" w:rsidRPr="0090452F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90452F">
        <w:rPr>
          <w:b/>
          <w:bCs/>
          <w:sz w:val="23"/>
          <w:szCs w:val="23"/>
          <w:lang w:val="it-IT"/>
        </w:rPr>
        <w:t xml:space="preserve">3. </w:t>
      </w:r>
      <w:r w:rsidR="0090452F" w:rsidRPr="0090452F">
        <w:rPr>
          <w:b/>
          <w:bCs/>
          <w:sz w:val="23"/>
          <w:szCs w:val="23"/>
          <w:lang w:val="it-IT"/>
        </w:rPr>
        <w:t>Strategia managementului în activitatea de investiții</w:t>
      </w:r>
      <w:r w:rsidR="0090452F">
        <w:rPr>
          <w:b/>
          <w:bCs/>
          <w:sz w:val="23"/>
          <w:szCs w:val="23"/>
          <w:lang w:val="it-IT"/>
        </w:rPr>
        <w:t>:</w:t>
      </w:r>
    </w:p>
    <w:p w14:paraId="190E120A" w14:textId="1C0FA6BF" w:rsidR="00745411" w:rsidRPr="0090452F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90452F">
        <w:rPr>
          <w:sz w:val="23"/>
          <w:szCs w:val="23"/>
          <w:lang w:val="it-IT"/>
        </w:rPr>
        <w:t>a)</w:t>
      </w:r>
      <w:r w:rsidR="0090452F">
        <w:rPr>
          <w:sz w:val="23"/>
          <w:szCs w:val="23"/>
          <w:lang w:val="it-IT"/>
        </w:rPr>
        <w:t xml:space="preserve"> În echipamente</w:t>
      </w:r>
      <w:r w:rsidRPr="0090452F">
        <w:rPr>
          <w:sz w:val="23"/>
          <w:szCs w:val="23"/>
          <w:lang w:val="it-IT"/>
        </w:rPr>
        <w:t xml:space="preserve">; </w:t>
      </w:r>
    </w:p>
    <w:p w14:paraId="4BD6D29D" w14:textId="197411FB" w:rsidR="00745411" w:rsidRPr="0090452F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90452F">
        <w:rPr>
          <w:sz w:val="23"/>
          <w:szCs w:val="23"/>
          <w:lang w:val="it-IT"/>
        </w:rPr>
        <w:t>b)</w:t>
      </w:r>
      <w:r w:rsidR="0090452F">
        <w:rPr>
          <w:sz w:val="23"/>
          <w:szCs w:val="23"/>
          <w:lang w:val="it-IT"/>
        </w:rPr>
        <w:t xml:space="preserve"> Modernizarea de secții</w:t>
      </w:r>
      <w:r w:rsidRPr="0090452F">
        <w:rPr>
          <w:sz w:val="23"/>
          <w:szCs w:val="23"/>
          <w:lang w:val="it-IT"/>
        </w:rPr>
        <w:t xml:space="preserve">; </w:t>
      </w:r>
    </w:p>
    <w:p w14:paraId="0B5AA7BB" w14:textId="3D413949" w:rsidR="00745411" w:rsidRPr="0090452F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90452F">
        <w:rPr>
          <w:sz w:val="23"/>
          <w:szCs w:val="23"/>
          <w:lang w:val="it-IT"/>
        </w:rPr>
        <w:t>c)</w:t>
      </w:r>
      <w:r w:rsidR="0090452F">
        <w:rPr>
          <w:sz w:val="23"/>
          <w:szCs w:val="23"/>
          <w:lang w:val="it-IT"/>
        </w:rPr>
        <w:t xml:space="preserve"> Extinderi</w:t>
      </w:r>
      <w:r w:rsidRPr="0090452F">
        <w:rPr>
          <w:sz w:val="23"/>
          <w:szCs w:val="23"/>
          <w:lang w:val="it-IT"/>
        </w:rPr>
        <w:t xml:space="preserve">; </w:t>
      </w:r>
    </w:p>
    <w:p w14:paraId="2FE16A7B" w14:textId="3283146C" w:rsidR="00745411" w:rsidRPr="0090452F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90452F">
        <w:rPr>
          <w:sz w:val="23"/>
          <w:szCs w:val="23"/>
          <w:lang w:val="it-IT"/>
        </w:rPr>
        <w:t>d)</w:t>
      </w:r>
      <w:r w:rsidR="0090452F">
        <w:rPr>
          <w:sz w:val="23"/>
          <w:szCs w:val="23"/>
          <w:lang w:val="it-IT"/>
        </w:rPr>
        <w:t xml:space="preserve"> Reparații capitale</w:t>
      </w:r>
      <w:r w:rsidR="00463A7C">
        <w:rPr>
          <w:sz w:val="23"/>
          <w:szCs w:val="23"/>
          <w:lang w:val="it-IT"/>
        </w:rPr>
        <w:t>.</w:t>
      </w:r>
      <w:r w:rsidRPr="0090452F">
        <w:rPr>
          <w:sz w:val="23"/>
          <w:szCs w:val="23"/>
          <w:lang w:val="it-IT"/>
        </w:rPr>
        <w:t xml:space="preserve"> </w:t>
      </w:r>
    </w:p>
    <w:p w14:paraId="308C6976" w14:textId="77777777" w:rsidR="00745411" w:rsidRPr="00673452" w:rsidRDefault="00745411" w:rsidP="00745411">
      <w:pPr>
        <w:pStyle w:val="Default"/>
        <w:spacing w:after="21"/>
        <w:rPr>
          <w:sz w:val="23"/>
          <w:szCs w:val="23"/>
          <w:lang w:val="it-IT"/>
        </w:rPr>
      </w:pPr>
    </w:p>
    <w:p w14:paraId="15B69A3A" w14:textId="69B33C70" w:rsidR="00745411" w:rsidRPr="0090452F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90452F">
        <w:rPr>
          <w:b/>
          <w:bCs/>
          <w:sz w:val="23"/>
          <w:szCs w:val="23"/>
          <w:lang w:val="it-IT"/>
        </w:rPr>
        <w:t xml:space="preserve">4. </w:t>
      </w:r>
      <w:r w:rsidR="0090452F" w:rsidRPr="0090452F">
        <w:rPr>
          <w:b/>
          <w:bCs/>
          <w:sz w:val="23"/>
          <w:szCs w:val="23"/>
          <w:lang w:val="it-IT"/>
        </w:rPr>
        <w:t>Fundamentarea bugetului de venituri și cheltuieli în vederea eficientizării ectivității spitalului</w:t>
      </w:r>
      <w:r w:rsidR="00463A7C">
        <w:rPr>
          <w:b/>
          <w:bCs/>
          <w:sz w:val="23"/>
          <w:szCs w:val="23"/>
          <w:lang w:val="it-IT"/>
        </w:rPr>
        <w:t>:</w:t>
      </w:r>
    </w:p>
    <w:p w14:paraId="19476C0E" w14:textId="19D52E95" w:rsidR="00745411" w:rsidRPr="00673452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673452">
        <w:rPr>
          <w:sz w:val="23"/>
          <w:szCs w:val="23"/>
          <w:lang w:val="it-IT"/>
        </w:rPr>
        <w:t>a)</w:t>
      </w:r>
      <w:r w:rsidR="0090452F" w:rsidRPr="0090452F">
        <w:rPr>
          <w:b/>
          <w:bCs/>
          <w:sz w:val="23"/>
          <w:szCs w:val="23"/>
          <w:lang w:val="it-IT"/>
        </w:rPr>
        <w:t xml:space="preserve"> </w:t>
      </w:r>
      <w:r w:rsidR="0090452F" w:rsidRPr="0090452F">
        <w:rPr>
          <w:sz w:val="23"/>
          <w:szCs w:val="23"/>
          <w:lang w:val="it-IT"/>
        </w:rPr>
        <w:t>Fundamentarea</w:t>
      </w:r>
      <w:r w:rsidR="0090452F">
        <w:rPr>
          <w:sz w:val="23"/>
          <w:szCs w:val="23"/>
          <w:lang w:val="it-IT"/>
        </w:rPr>
        <w:t xml:space="preserve"> activităților</w:t>
      </w:r>
      <w:r w:rsidRPr="00673452">
        <w:rPr>
          <w:sz w:val="23"/>
          <w:szCs w:val="23"/>
          <w:lang w:val="it-IT"/>
        </w:rPr>
        <w:t>;</w:t>
      </w:r>
    </w:p>
    <w:p w14:paraId="6409056A" w14:textId="3914BF2E" w:rsidR="00745411" w:rsidRPr="00673452" w:rsidRDefault="00745411" w:rsidP="00745411">
      <w:pPr>
        <w:pStyle w:val="Default"/>
        <w:rPr>
          <w:sz w:val="23"/>
          <w:szCs w:val="23"/>
          <w:lang w:val="it-IT"/>
        </w:rPr>
      </w:pPr>
      <w:r w:rsidRPr="00673452">
        <w:rPr>
          <w:sz w:val="23"/>
          <w:szCs w:val="23"/>
          <w:lang w:val="it-IT"/>
        </w:rPr>
        <w:t>b)</w:t>
      </w:r>
      <w:r w:rsidR="0090452F">
        <w:rPr>
          <w:sz w:val="23"/>
          <w:szCs w:val="23"/>
          <w:lang w:val="it-IT"/>
        </w:rPr>
        <w:t xml:space="preserve"> Determinarea cheltuielilor pe secții și tipuri de cheltuieli</w:t>
      </w:r>
      <w:r w:rsidRPr="00673452">
        <w:rPr>
          <w:sz w:val="23"/>
          <w:szCs w:val="23"/>
          <w:lang w:val="it-IT"/>
        </w:rPr>
        <w:t>;</w:t>
      </w:r>
    </w:p>
    <w:p w14:paraId="28213688" w14:textId="4DF36865" w:rsidR="00745411" w:rsidRPr="00673452" w:rsidRDefault="00745411" w:rsidP="00463A7C">
      <w:pPr>
        <w:pStyle w:val="Default"/>
        <w:spacing w:after="21"/>
        <w:rPr>
          <w:sz w:val="23"/>
          <w:szCs w:val="23"/>
          <w:lang w:val="it-IT"/>
        </w:rPr>
      </w:pPr>
      <w:r w:rsidRPr="00673452">
        <w:rPr>
          <w:sz w:val="23"/>
          <w:szCs w:val="23"/>
          <w:lang w:val="it-IT"/>
        </w:rPr>
        <w:t>c)</w:t>
      </w:r>
      <w:r w:rsidR="00463A7C">
        <w:rPr>
          <w:sz w:val="23"/>
          <w:szCs w:val="23"/>
          <w:lang w:val="it-IT"/>
        </w:rPr>
        <w:t xml:space="preserve"> </w:t>
      </w:r>
      <w:r w:rsidR="0090452F">
        <w:rPr>
          <w:sz w:val="23"/>
          <w:szCs w:val="23"/>
          <w:lang w:val="it-IT"/>
        </w:rPr>
        <w:t>Indicatori de eficiență determinați</w:t>
      </w:r>
      <w:r w:rsidR="00463A7C">
        <w:rPr>
          <w:sz w:val="23"/>
          <w:szCs w:val="23"/>
          <w:lang w:val="it-IT"/>
        </w:rPr>
        <w:t xml:space="preserve"> pe baza veniturilor și cheltuielilor spitalului</w:t>
      </w:r>
      <w:r w:rsidRPr="00673452">
        <w:rPr>
          <w:sz w:val="23"/>
          <w:szCs w:val="23"/>
          <w:lang w:val="it-IT"/>
        </w:rPr>
        <w:t>;</w:t>
      </w:r>
    </w:p>
    <w:p w14:paraId="1D35BDE6" w14:textId="77777777" w:rsidR="00745411" w:rsidRPr="00673452" w:rsidRDefault="00745411" w:rsidP="00745411">
      <w:pPr>
        <w:pStyle w:val="Default"/>
        <w:rPr>
          <w:sz w:val="23"/>
          <w:szCs w:val="23"/>
          <w:lang w:val="it-IT"/>
        </w:rPr>
      </w:pPr>
    </w:p>
    <w:p w14:paraId="31C2E6C4" w14:textId="0F1EC174" w:rsidR="00745411" w:rsidRPr="00463A7C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463A7C">
        <w:rPr>
          <w:b/>
          <w:bCs/>
          <w:sz w:val="23"/>
          <w:szCs w:val="23"/>
          <w:lang w:val="it-IT"/>
        </w:rPr>
        <w:t xml:space="preserve">5. </w:t>
      </w:r>
      <w:r w:rsidR="00463A7C">
        <w:rPr>
          <w:b/>
          <w:bCs/>
          <w:sz w:val="23"/>
          <w:szCs w:val="23"/>
          <w:lang w:val="it-IT"/>
        </w:rPr>
        <w:t>Utilizare DRG-ului ca instrument de management financiar:</w:t>
      </w:r>
    </w:p>
    <w:p w14:paraId="1D1BA840" w14:textId="1BA8A04A" w:rsidR="00745411" w:rsidRPr="00463A7C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463A7C">
        <w:rPr>
          <w:sz w:val="23"/>
          <w:szCs w:val="23"/>
          <w:lang w:val="it-IT"/>
        </w:rPr>
        <w:t>a)</w:t>
      </w:r>
      <w:r w:rsidR="00463A7C">
        <w:rPr>
          <w:sz w:val="23"/>
          <w:szCs w:val="23"/>
          <w:lang w:val="it-IT"/>
        </w:rPr>
        <w:t xml:space="preserve"> DRG-ul și bugetul spitalului</w:t>
      </w:r>
      <w:r w:rsidRPr="00463A7C">
        <w:rPr>
          <w:sz w:val="23"/>
          <w:szCs w:val="23"/>
          <w:lang w:val="it-IT"/>
        </w:rPr>
        <w:t xml:space="preserve">; </w:t>
      </w:r>
    </w:p>
    <w:p w14:paraId="61C4F37A" w14:textId="1BEE471D" w:rsidR="00745411" w:rsidRPr="00463A7C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463A7C">
        <w:rPr>
          <w:sz w:val="23"/>
          <w:szCs w:val="23"/>
          <w:lang w:val="it-IT"/>
        </w:rPr>
        <w:t>b)</w:t>
      </w:r>
      <w:r w:rsidR="00463A7C">
        <w:rPr>
          <w:sz w:val="23"/>
          <w:szCs w:val="23"/>
          <w:lang w:val="it-IT"/>
        </w:rPr>
        <w:t xml:space="preserve"> Impactul DRG-ului asupra resurselor financiare ale spitalului</w:t>
      </w:r>
      <w:r w:rsidRPr="00463A7C">
        <w:rPr>
          <w:sz w:val="23"/>
          <w:szCs w:val="23"/>
          <w:lang w:val="it-IT"/>
        </w:rPr>
        <w:t xml:space="preserve">. </w:t>
      </w:r>
    </w:p>
    <w:p w14:paraId="5BBD7705" w14:textId="77777777" w:rsidR="00745411" w:rsidRPr="00673452" w:rsidRDefault="00745411" w:rsidP="0074541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2B38"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 STRUCTURA PROIECTULUI</w:t>
      </w: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DE SPECIALITATE                                        </w:t>
      </w:r>
    </w:p>
    <w:p w14:paraId="0E8BE3A5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p w14:paraId="27A8E8D7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15F946EA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17224B70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19B4C5A8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A. Descrierea situaţiei actuale a spitalului; </w:t>
      </w:r>
    </w:p>
    <w:p w14:paraId="470F79D3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B. Analiza SWOT a spitalului: puncte forte, puncte slabe, oportunităţi şi ameninţări; </w:t>
      </w:r>
    </w:p>
    <w:p w14:paraId="37C16B8B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C. Identificarea problemelor critice; </w:t>
      </w:r>
    </w:p>
    <w:p w14:paraId="12478FD0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D. Selecţionarea unei probleme prioritare cu motivarea alegerii făcute; </w:t>
      </w:r>
    </w:p>
    <w:p w14:paraId="5E64C9A5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E. Dezvoltarea planului de management pentru problema prioritară identificată: </w:t>
      </w:r>
    </w:p>
    <w:p w14:paraId="5B98A9CA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1. Scop; </w:t>
      </w:r>
    </w:p>
    <w:p w14:paraId="0AB684FA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2. Obiective-indicatori; </w:t>
      </w:r>
    </w:p>
    <w:p w14:paraId="17180F17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3. Activităţi: </w:t>
      </w:r>
    </w:p>
    <w:p w14:paraId="1107958A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a) Definire; </w:t>
      </w:r>
    </w:p>
    <w:p w14:paraId="6B007ABD" w14:textId="77777777" w:rsidR="00745411" w:rsidRPr="00673452" w:rsidRDefault="000F2B38" w:rsidP="00745411">
      <w:pPr>
        <w:autoSpaceDE w:val="0"/>
        <w:autoSpaceDN w:val="0"/>
        <w:adjustRightInd w:val="0"/>
        <w:spacing w:after="69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b)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Î</w:t>
      </w:r>
      <w:r w:rsidR="00745411"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ncadrare în timp - grafic Gantt; </w:t>
      </w:r>
    </w:p>
    <w:p w14:paraId="0C7199ED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c) Resurse necesare - umane, materiale, financiare; </w:t>
      </w:r>
    </w:p>
    <w:p w14:paraId="7D2AD6E9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d) Responsabilităţi; </w:t>
      </w:r>
    </w:p>
    <w:p w14:paraId="6F83A33A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4. Rezultate aşteptate; </w:t>
      </w:r>
    </w:p>
    <w:p w14:paraId="2819C835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5. Monitorizare - indicatori; </w:t>
      </w:r>
    </w:p>
    <w:p w14:paraId="00224E88" w14:textId="77777777" w:rsidR="00745411" w:rsidRPr="001A7DE9" w:rsidRDefault="00745411" w:rsidP="007454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A7DE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6. Evaluare - indicatori. </w:t>
      </w:r>
    </w:p>
    <w:p w14:paraId="3F2B7081" w14:textId="77777777" w:rsidR="00745411" w:rsidRPr="001A7DE9" w:rsidRDefault="00745411" w:rsidP="0074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it-IT"/>
        </w:rPr>
      </w:pPr>
    </w:p>
    <w:p w14:paraId="0087C814" w14:textId="77777777" w:rsidR="00745411" w:rsidRPr="001A7DE9" w:rsidRDefault="00745411" w:rsidP="0074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it-IT"/>
        </w:rPr>
      </w:pPr>
    </w:p>
    <w:p w14:paraId="74136681" w14:textId="77777777" w:rsidR="00C74095" w:rsidRPr="001A7DE9" w:rsidRDefault="00C74095" w:rsidP="00C74095">
      <w:pPr>
        <w:spacing w:after="0"/>
        <w:jc w:val="both"/>
        <w:rPr>
          <w:b/>
          <w:sz w:val="23"/>
          <w:szCs w:val="23"/>
          <w:lang w:val="it-IT"/>
        </w:rPr>
      </w:pPr>
      <w:r w:rsidRPr="001A7DE9">
        <w:rPr>
          <w:b/>
          <w:sz w:val="23"/>
          <w:szCs w:val="23"/>
          <w:lang w:val="it-IT"/>
        </w:rPr>
        <w:t xml:space="preserve">Notă: </w:t>
      </w:r>
    </w:p>
    <w:p w14:paraId="27504865" w14:textId="77777777" w:rsidR="00C74095" w:rsidRPr="00673452" w:rsidRDefault="00C74095" w:rsidP="00C74095">
      <w:pPr>
        <w:spacing w:after="0"/>
        <w:jc w:val="both"/>
        <w:rPr>
          <w:sz w:val="23"/>
          <w:szCs w:val="23"/>
          <w:lang w:val="it-IT"/>
        </w:rPr>
      </w:pPr>
      <w:r w:rsidRPr="00673452">
        <w:rPr>
          <w:sz w:val="23"/>
          <w:szCs w:val="23"/>
          <w:lang w:val="it-IT"/>
        </w:rPr>
        <w:t>*Proiectul de specialitate trebuie să fie realizat individual de către candidat, să rezolve problemele solicitate într-un volum de maximum 8-10 pagini tehnoredactate pe calculator cu fonturi de 14 și trebuie să fie depus la înscriere.</w:t>
      </w:r>
      <w:r w:rsidRPr="00673452">
        <w:rPr>
          <w:sz w:val="23"/>
          <w:szCs w:val="23"/>
          <w:lang w:val="it-IT"/>
        </w:rPr>
        <w:tab/>
      </w:r>
    </w:p>
    <w:p w14:paraId="4DF60E80" w14:textId="77777777" w:rsidR="00C74095" w:rsidRPr="00673452" w:rsidRDefault="00C74095" w:rsidP="00C74095">
      <w:pPr>
        <w:spacing w:after="0"/>
        <w:jc w:val="both"/>
        <w:rPr>
          <w:sz w:val="23"/>
          <w:szCs w:val="23"/>
          <w:lang w:val="it-IT"/>
        </w:rPr>
      </w:pPr>
      <w:r w:rsidRPr="00673452">
        <w:rPr>
          <w:sz w:val="23"/>
          <w:szCs w:val="23"/>
          <w:lang w:val="it-IT"/>
        </w:rPr>
        <w:t xml:space="preserve">**Candidații își aleg tema pentru proiectul de specialitate din cele stabilite de comisia de concurs, prin publicația de concurs, și îl depun odată cu înscrierea la concurs. </w:t>
      </w:r>
    </w:p>
    <w:p w14:paraId="73972D19" w14:textId="77777777" w:rsidR="00C74095" w:rsidRPr="00673452" w:rsidRDefault="00C74095" w:rsidP="00C74095">
      <w:pPr>
        <w:spacing w:after="0"/>
        <w:jc w:val="both"/>
        <w:rPr>
          <w:sz w:val="23"/>
          <w:szCs w:val="23"/>
          <w:lang w:val="it-IT"/>
        </w:rPr>
      </w:pPr>
      <w:r w:rsidRPr="00673452">
        <w:rPr>
          <w:sz w:val="23"/>
          <w:szCs w:val="23"/>
          <w:lang w:val="it-IT"/>
        </w:rPr>
        <w:t>***La cererea candidaţilor, spitalul public pentru care se organizează concursul de ocupare a f</w:t>
      </w:r>
      <w:r w:rsidR="00DC7F8C" w:rsidRPr="00673452">
        <w:rPr>
          <w:sz w:val="23"/>
          <w:szCs w:val="23"/>
          <w:lang w:val="it-IT"/>
        </w:rPr>
        <w:t>uncţiei de director medical</w:t>
      </w:r>
      <w:r w:rsidRPr="00673452">
        <w:rPr>
          <w:sz w:val="23"/>
          <w:szCs w:val="23"/>
          <w:lang w:val="it-IT"/>
        </w:rPr>
        <w:t>, are obligaţia să pună la dispoziţia acestora, în maxim 3 zile de la data solicitării, copii ale bugetului de venituri şi cheltuieli aprobat, structura organizatorică aprobată şi structura de personal a unităţii sanitare, aflate în vigoare la data solicitării.</w:t>
      </w:r>
    </w:p>
    <w:p w14:paraId="09AA07CE" w14:textId="77777777" w:rsidR="00745411" w:rsidRPr="00673452" w:rsidRDefault="00745411" w:rsidP="007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3"/>
          <w:szCs w:val="23"/>
          <w:lang w:val="it-IT"/>
        </w:rPr>
      </w:pPr>
    </w:p>
    <w:p w14:paraId="5AFA16B7" w14:textId="77777777" w:rsidR="00745411" w:rsidRPr="00673452" w:rsidRDefault="00745411" w:rsidP="007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3"/>
          <w:szCs w:val="23"/>
          <w:lang w:val="it-IT"/>
        </w:rPr>
      </w:pPr>
    </w:p>
    <w:p w14:paraId="4746631D" w14:textId="77777777" w:rsidR="00745411" w:rsidRPr="00673452" w:rsidRDefault="00745411" w:rsidP="007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3"/>
          <w:szCs w:val="23"/>
          <w:lang w:val="it-IT"/>
        </w:rPr>
      </w:pPr>
    </w:p>
    <w:p w14:paraId="72553A4E" w14:textId="77777777" w:rsidR="00745411" w:rsidRPr="00673452" w:rsidRDefault="00745411" w:rsidP="007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3"/>
          <w:szCs w:val="23"/>
          <w:lang w:val="it-IT"/>
        </w:rPr>
      </w:pPr>
      <w:r w:rsidRPr="00673452">
        <w:rPr>
          <w:rFonts w:ascii="Times New Roman" w:hAnsi="Times New Roman" w:cs="Times New Roman"/>
          <w:b/>
          <w:i/>
          <w:color w:val="000000"/>
          <w:sz w:val="23"/>
          <w:szCs w:val="23"/>
          <w:lang w:val="it-IT"/>
        </w:rPr>
        <w:t>PREȘEDINTE COMISIE CONCURS</w:t>
      </w:r>
    </w:p>
    <w:p w14:paraId="4AAABC52" w14:textId="77777777" w:rsidR="00745411" w:rsidRPr="00745411" w:rsidRDefault="00745411" w:rsidP="007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3"/>
          <w:szCs w:val="23"/>
          <w:lang w:val="ro-RO"/>
        </w:rPr>
      </w:pPr>
      <w:r w:rsidRPr="00673452">
        <w:rPr>
          <w:rFonts w:ascii="Times New Roman" w:hAnsi="Times New Roman" w:cs="Times New Roman"/>
          <w:b/>
          <w:i/>
          <w:color w:val="000000"/>
          <w:sz w:val="23"/>
          <w:szCs w:val="23"/>
          <w:lang w:val="it-IT"/>
        </w:rPr>
        <w:t>DR.OVIDIU GÎRBOVAN</w:t>
      </w:r>
    </w:p>
    <w:p w14:paraId="1307648B" w14:textId="77777777" w:rsidR="00745411" w:rsidRPr="00745411" w:rsidRDefault="00745411" w:rsidP="00745411">
      <w:pPr>
        <w:rPr>
          <w:lang w:val="ro-RO"/>
        </w:rPr>
      </w:pPr>
    </w:p>
    <w:p w14:paraId="1DA8D84E" w14:textId="77777777" w:rsidR="00DC7F8C" w:rsidRDefault="00DC7F8C">
      <w:pPr>
        <w:rPr>
          <w:lang w:val="it-IT"/>
        </w:rPr>
      </w:pPr>
    </w:p>
    <w:p w14:paraId="7FEF158C" w14:textId="77777777" w:rsidR="001A7DE9" w:rsidRPr="00673452" w:rsidRDefault="001A7DE9">
      <w:pPr>
        <w:rPr>
          <w:lang w:val="it-IT"/>
        </w:rPr>
      </w:pPr>
    </w:p>
    <w:p w14:paraId="5687DAE7" w14:textId="157183EF" w:rsidR="00DC7F8C" w:rsidRPr="001A7DE9" w:rsidRDefault="00DC7F8C" w:rsidP="006734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67345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Întocmit: Serv.RUNOS, </w:t>
      </w:r>
      <w:r w:rsidR="00673452" w:rsidRPr="00673452">
        <w:rPr>
          <w:rFonts w:ascii="Times New Roman" w:eastAsia="Calibri" w:hAnsi="Times New Roman" w:cs="Times New Roman"/>
          <w:sz w:val="20"/>
          <w:szCs w:val="20"/>
          <w:lang w:val="it-IT"/>
        </w:rPr>
        <w:t>Meszaros M.Zsuzsann</w:t>
      </w:r>
      <w:r w:rsidR="00673452">
        <w:rPr>
          <w:rFonts w:ascii="Times New Roman" w:eastAsia="Calibri" w:hAnsi="Times New Roman" w:cs="Times New Roman"/>
          <w:sz w:val="20"/>
          <w:szCs w:val="20"/>
          <w:lang w:val="it-IT"/>
        </w:rPr>
        <w:t>a</w:t>
      </w:r>
    </w:p>
    <w:sectPr w:rsidR="00DC7F8C" w:rsidRPr="001A7DE9" w:rsidSect="00C74095">
      <w:headerReference w:type="default" r:id="rId6"/>
      <w:footerReference w:type="default" r:id="rId7"/>
      <w:pgSz w:w="11907" w:h="16839" w:code="9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8583" w14:textId="77777777" w:rsidR="00357C61" w:rsidRDefault="00357C61">
      <w:pPr>
        <w:spacing w:after="0" w:line="240" w:lineRule="auto"/>
      </w:pPr>
      <w:r>
        <w:separator/>
      </w:r>
    </w:p>
  </w:endnote>
  <w:endnote w:type="continuationSeparator" w:id="0">
    <w:p w14:paraId="1C8090F3" w14:textId="77777777" w:rsidR="00357C61" w:rsidRDefault="0035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B46" w14:textId="77777777" w:rsidR="00000000" w:rsidRPr="00CC7551" w:rsidRDefault="00745411" w:rsidP="00AE2EF4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 w:rsidRPr="00CC7551">
      <w:rPr>
        <w:rFonts w:ascii="Times New Roman" w:eastAsia="Times New Roman" w:hAnsi="Times New Roman" w:cs="Times New Roman"/>
        <w:sz w:val="20"/>
        <w:szCs w:val="20"/>
      </w:rPr>
      <w:t>CONSILIUL</w:t>
    </w:r>
    <w:r w:rsidRPr="00CC7551">
      <w:rPr>
        <w:rFonts w:ascii="Times New Roman" w:eastAsia="Times New Roman" w:hAnsi="Times New Roman" w:cs="Times New Roman"/>
        <w:sz w:val="24"/>
        <w:szCs w:val="24"/>
      </w:rPr>
      <w:t xml:space="preserve"> J</w:t>
    </w:r>
    <w:r w:rsidRPr="00CC7551">
      <w:rPr>
        <w:rFonts w:ascii="Times New Roman" w:eastAsia="Times New Roman" w:hAnsi="Times New Roman" w:cs="Times New Roman"/>
        <w:sz w:val="20"/>
        <w:szCs w:val="20"/>
      </w:rPr>
      <w:t>UDEȚEAN</w:t>
    </w:r>
    <w:r w:rsidRPr="00CC7551">
      <w:rPr>
        <w:rFonts w:ascii="Times New Roman" w:eastAsia="Times New Roman" w:hAnsi="Times New Roman" w:cs="Times New Roman"/>
        <w:sz w:val="24"/>
        <w:szCs w:val="24"/>
      </w:rPr>
      <w:t xml:space="preserve"> M</w:t>
    </w:r>
    <w:r w:rsidRPr="00CC7551">
      <w:rPr>
        <w:rFonts w:ascii="Times New Roman" w:eastAsia="Times New Roman" w:hAnsi="Times New Roman" w:cs="Times New Roman"/>
        <w:sz w:val="20"/>
        <w:szCs w:val="20"/>
      </w:rPr>
      <w:t>UREȘ</w:t>
    </w:r>
    <w:r w:rsidRPr="00CC7551">
      <w:rPr>
        <w:rFonts w:asciiTheme="majorHAnsi" w:eastAsiaTheme="majorEastAsia" w:hAnsiTheme="majorHAnsi" w:cstheme="majorBidi"/>
      </w:rPr>
      <w:t xml:space="preserve"> </w:t>
    </w:r>
    <w:r w:rsidRPr="00CC7551">
      <w:rPr>
        <w:rFonts w:asciiTheme="majorHAnsi" w:eastAsiaTheme="majorEastAsia" w:hAnsiTheme="majorHAnsi" w:cstheme="majorBidi"/>
      </w:rPr>
      <w:tab/>
    </w:r>
    <w:r w:rsidRPr="00CC7551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 xml:space="preserve">       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C7F8C" w:rsidRPr="00DC7F8C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F832569" w14:textId="77777777" w:rsidR="00000000" w:rsidRPr="00CC7551" w:rsidRDefault="00745411" w:rsidP="00AE2EF4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r w:rsidRPr="00CC7551">
      <w:rPr>
        <w:rFonts w:ascii="Arial" w:eastAsia="Times New Roman" w:hAnsi="Arial" w:cs="Arial"/>
        <w:b/>
        <w:sz w:val="18"/>
        <w:szCs w:val="18"/>
      </w:rPr>
      <w:t>Spitalul Clinic Județean Mureș</w:t>
    </w:r>
  </w:p>
  <w:p w14:paraId="553F03D6" w14:textId="77777777" w:rsidR="00000000" w:rsidRPr="00CC7551" w:rsidRDefault="00745411" w:rsidP="00AE2EF4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 w:rsidRPr="00CC7551">
      <w:rPr>
        <w:rFonts w:ascii="Arial" w:eastAsia="Times New Roman" w:hAnsi="Arial" w:cs="Arial"/>
        <w:sz w:val="16"/>
        <w:szCs w:val="16"/>
      </w:rPr>
      <w:t>România, 540072 Tîrgu Mureș, județul Mureș, str. Bernády György, nr. 6, Cod Fiscal 24014380</w:t>
    </w:r>
  </w:p>
  <w:p w14:paraId="6D8308A6" w14:textId="77777777" w:rsidR="00000000" w:rsidRPr="00673452" w:rsidRDefault="00745411" w:rsidP="00AE2EF4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  <w:lang w:val="it-IT"/>
      </w:rPr>
    </w:pPr>
    <w:r w:rsidRPr="00673452">
      <w:rPr>
        <w:rFonts w:ascii="Arial" w:eastAsia="Times New Roman" w:hAnsi="Arial" w:cs="Arial"/>
        <w:sz w:val="16"/>
        <w:szCs w:val="16"/>
        <w:lang w:val="it-IT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0871" w14:textId="77777777" w:rsidR="00357C61" w:rsidRDefault="00357C61">
      <w:pPr>
        <w:spacing w:after="0" w:line="240" w:lineRule="auto"/>
      </w:pPr>
      <w:r>
        <w:separator/>
      </w:r>
    </w:p>
  </w:footnote>
  <w:footnote w:type="continuationSeparator" w:id="0">
    <w:p w14:paraId="11B0733A" w14:textId="77777777" w:rsidR="00357C61" w:rsidRDefault="0035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77E1" w14:textId="77777777" w:rsidR="00000000" w:rsidRDefault="00745411">
    <w:pPr>
      <w:pStyle w:val="Header"/>
    </w:pPr>
    <w:r>
      <w:rPr>
        <w:noProof/>
        <w:lang w:val="en-US"/>
      </w:rPr>
      <w:drawing>
        <wp:inline distT="0" distB="0" distL="0" distR="0" wp14:anchorId="7BB7F0CD" wp14:editId="5A9DEC1F">
          <wp:extent cx="5731510" cy="62166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NOU_CJ Oficial Poz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B3E"/>
    <w:rsid w:val="000E7C49"/>
    <w:rsid w:val="000F2B38"/>
    <w:rsid w:val="001A7DE9"/>
    <w:rsid w:val="00357C61"/>
    <w:rsid w:val="00463A7C"/>
    <w:rsid w:val="004F3446"/>
    <w:rsid w:val="00673452"/>
    <w:rsid w:val="00745411"/>
    <w:rsid w:val="007517B9"/>
    <w:rsid w:val="00796B3E"/>
    <w:rsid w:val="0090452F"/>
    <w:rsid w:val="00930139"/>
    <w:rsid w:val="00A07882"/>
    <w:rsid w:val="00A83036"/>
    <w:rsid w:val="00C74095"/>
    <w:rsid w:val="00DC7F8C"/>
    <w:rsid w:val="00F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DC8C"/>
  <w15:docId w15:val="{F13C1270-B432-4A31-AA76-218A3DC1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411"/>
    <w:pPr>
      <w:tabs>
        <w:tab w:val="center" w:pos="4680"/>
        <w:tab w:val="right" w:pos="9360"/>
      </w:tabs>
      <w:spacing w:after="0" w:line="240" w:lineRule="auto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74541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45411"/>
    <w:pPr>
      <w:tabs>
        <w:tab w:val="center" w:pos="4680"/>
        <w:tab w:val="right" w:pos="9360"/>
      </w:tabs>
      <w:spacing w:after="0" w:line="240" w:lineRule="auto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745411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5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</dc:creator>
  <cp:keywords/>
  <dc:description/>
  <cp:lastModifiedBy>Meszaros Marietta Zsuzsanna</cp:lastModifiedBy>
  <cp:revision>12</cp:revision>
  <cp:lastPrinted>2023-05-04T14:07:00Z</cp:lastPrinted>
  <dcterms:created xsi:type="dcterms:W3CDTF">2019-11-14T05:42:00Z</dcterms:created>
  <dcterms:modified xsi:type="dcterms:W3CDTF">2023-09-13T13:19:00Z</dcterms:modified>
</cp:coreProperties>
</file>