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EA77" w14:textId="77777777" w:rsidR="005D2875" w:rsidRDefault="00B22347" w:rsidP="009B3582">
      <w:pPr>
        <w:jc w:val="both"/>
        <w:rPr>
          <w:rFonts w:ascii="Trebuchet MS" w:hAnsi="Trebuchet MS" w:cs="Trebuchet MS"/>
        </w:rPr>
      </w:pPr>
      <w:r>
        <w:rPr>
          <w:noProof/>
        </w:rPr>
        <w:pict w14:anchorId="7095B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1.5pt;height:46.5pt">
            <v:imagedata r:id="rId7" o:title=""/>
          </v:shape>
        </w:pict>
      </w:r>
    </w:p>
    <w:p w14:paraId="7C6AE49E" w14:textId="77777777" w:rsidR="005D2875" w:rsidRDefault="005D2875" w:rsidP="009B3582">
      <w:pPr>
        <w:jc w:val="both"/>
        <w:rPr>
          <w:rFonts w:ascii="Trebuchet MS" w:hAnsi="Trebuchet MS" w:cs="Trebuchet MS"/>
        </w:rPr>
      </w:pPr>
    </w:p>
    <w:p w14:paraId="2BD17850" w14:textId="5674C4C8" w:rsidR="005D2875" w:rsidRPr="00281BC0" w:rsidRDefault="005D2875" w:rsidP="00535ADC">
      <w:pPr>
        <w:jc w:val="center"/>
        <w:rPr>
          <w:rFonts w:ascii="Trebuchet MS" w:hAnsi="Trebuchet MS" w:cs="Trebuchet MS"/>
          <w:b/>
          <w:sz w:val="28"/>
          <w:szCs w:val="28"/>
          <w:lang w:val="pt-BR"/>
        </w:rPr>
      </w:pPr>
      <w:r w:rsidRPr="00281BC0">
        <w:rPr>
          <w:rFonts w:ascii="Trebuchet MS" w:hAnsi="Trebuchet MS" w:cs="Trebuchet MS"/>
          <w:b/>
          <w:sz w:val="28"/>
          <w:szCs w:val="28"/>
          <w:lang w:val="pt-BR"/>
        </w:rPr>
        <w:t>TEMATICA</w:t>
      </w:r>
      <w:r w:rsidR="005D68D4">
        <w:rPr>
          <w:rFonts w:ascii="Trebuchet MS" w:hAnsi="Trebuchet MS" w:cs="Trebuchet MS"/>
          <w:b/>
          <w:sz w:val="28"/>
          <w:szCs w:val="28"/>
          <w:lang w:val="pt-BR"/>
        </w:rPr>
        <w:t xml:space="preserve"> ȘI BIBLIOGRAFIA PENTRU </w:t>
      </w:r>
      <w:r w:rsidRPr="00281BC0">
        <w:rPr>
          <w:rFonts w:ascii="Trebuchet MS" w:hAnsi="Trebuchet MS" w:cs="Trebuchet MS"/>
          <w:b/>
          <w:sz w:val="28"/>
          <w:szCs w:val="28"/>
          <w:lang w:val="pt-BR"/>
        </w:rPr>
        <w:t xml:space="preserve"> PENTRU </w:t>
      </w:r>
      <w:r w:rsidR="005D68D4">
        <w:rPr>
          <w:rFonts w:ascii="Trebuchet MS" w:hAnsi="Trebuchet MS" w:cs="Trebuchet MS"/>
          <w:b/>
          <w:sz w:val="28"/>
          <w:szCs w:val="28"/>
          <w:lang w:val="pt-BR"/>
        </w:rPr>
        <w:t>OCUPAREA POSTU</w:t>
      </w:r>
      <w:r w:rsidR="00B22347">
        <w:rPr>
          <w:rFonts w:ascii="Trebuchet MS" w:hAnsi="Trebuchet MS" w:cs="Trebuchet MS"/>
          <w:b/>
          <w:sz w:val="28"/>
          <w:szCs w:val="28"/>
          <w:lang w:val="pt-BR"/>
        </w:rPr>
        <w:t>LUI</w:t>
      </w:r>
      <w:r w:rsidRPr="00281BC0">
        <w:rPr>
          <w:rFonts w:ascii="Trebuchet MS" w:hAnsi="Trebuchet MS" w:cs="Trebuchet MS"/>
          <w:b/>
          <w:sz w:val="28"/>
          <w:szCs w:val="28"/>
          <w:lang w:val="pt-BR"/>
        </w:rPr>
        <w:t xml:space="preserve"> DE ASISTENT MEDICAL DE </w:t>
      </w:r>
      <w:r w:rsidR="00B22347">
        <w:rPr>
          <w:rFonts w:ascii="Trebuchet MS" w:hAnsi="Trebuchet MS" w:cs="Trebuchet MS"/>
          <w:b/>
          <w:sz w:val="28"/>
          <w:szCs w:val="28"/>
          <w:lang w:val="pt-BR"/>
        </w:rPr>
        <w:t>LABORATOR</w:t>
      </w:r>
      <w:r w:rsidR="005D68D4">
        <w:rPr>
          <w:rFonts w:ascii="Trebuchet MS" w:hAnsi="Trebuchet MS" w:cs="Trebuchet MS"/>
          <w:b/>
          <w:sz w:val="28"/>
          <w:szCs w:val="28"/>
          <w:lang w:val="pt-BR"/>
        </w:rPr>
        <w:t xml:space="preserve"> LA LABORATORUL DE </w:t>
      </w:r>
      <w:r w:rsidR="00B22347">
        <w:rPr>
          <w:rFonts w:ascii="Trebuchet MS" w:hAnsi="Trebuchet MS" w:cs="Trebuchet MS"/>
          <w:b/>
          <w:sz w:val="28"/>
          <w:szCs w:val="28"/>
          <w:lang w:val="pt-BR"/>
        </w:rPr>
        <w:t>MICROBIOLPGIE MEDICALĂ</w:t>
      </w:r>
      <w:r w:rsidR="005D68D4">
        <w:rPr>
          <w:rFonts w:ascii="Trebuchet MS" w:hAnsi="Trebuchet MS" w:cs="Trebuchet MS"/>
          <w:b/>
          <w:sz w:val="28"/>
          <w:szCs w:val="28"/>
          <w:lang w:val="pt-BR"/>
        </w:rPr>
        <w:t xml:space="preserve"> organizat în perioada 1</w:t>
      </w:r>
      <w:r w:rsidR="00B472AB">
        <w:rPr>
          <w:rFonts w:ascii="Trebuchet MS" w:hAnsi="Trebuchet MS" w:cs="Trebuchet MS"/>
          <w:b/>
          <w:sz w:val="28"/>
          <w:szCs w:val="28"/>
          <w:lang w:val="pt-BR"/>
        </w:rPr>
        <w:t>1</w:t>
      </w:r>
      <w:r w:rsidR="005D68D4">
        <w:rPr>
          <w:rFonts w:ascii="Trebuchet MS" w:hAnsi="Trebuchet MS" w:cs="Trebuchet MS"/>
          <w:b/>
          <w:sz w:val="28"/>
          <w:szCs w:val="28"/>
          <w:lang w:val="pt-BR"/>
        </w:rPr>
        <w:t>.</w:t>
      </w:r>
      <w:r w:rsidR="00B472AB">
        <w:rPr>
          <w:rFonts w:ascii="Trebuchet MS" w:hAnsi="Trebuchet MS" w:cs="Trebuchet MS"/>
          <w:b/>
          <w:sz w:val="28"/>
          <w:szCs w:val="28"/>
          <w:lang w:val="pt-BR"/>
        </w:rPr>
        <w:t>11</w:t>
      </w:r>
      <w:r w:rsidR="005D68D4">
        <w:rPr>
          <w:rFonts w:ascii="Trebuchet MS" w:hAnsi="Trebuchet MS" w:cs="Trebuchet MS"/>
          <w:b/>
          <w:sz w:val="28"/>
          <w:szCs w:val="28"/>
          <w:lang w:val="pt-BR"/>
        </w:rPr>
        <w:t>.2024-1</w:t>
      </w:r>
      <w:r w:rsidR="00B472AB">
        <w:rPr>
          <w:rFonts w:ascii="Trebuchet MS" w:hAnsi="Trebuchet MS" w:cs="Trebuchet MS"/>
          <w:b/>
          <w:sz w:val="28"/>
          <w:szCs w:val="28"/>
          <w:lang w:val="pt-BR"/>
        </w:rPr>
        <w:t>0</w:t>
      </w:r>
      <w:r w:rsidR="005D68D4">
        <w:rPr>
          <w:rFonts w:ascii="Trebuchet MS" w:hAnsi="Trebuchet MS" w:cs="Trebuchet MS"/>
          <w:b/>
          <w:sz w:val="28"/>
          <w:szCs w:val="28"/>
          <w:lang w:val="pt-BR"/>
        </w:rPr>
        <w:t>.</w:t>
      </w:r>
      <w:r w:rsidR="00B472AB">
        <w:rPr>
          <w:rFonts w:ascii="Trebuchet MS" w:hAnsi="Trebuchet MS" w:cs="Trebuchet MS"/>
          <w:b/>
          <w:sz w:val="28"/>
          <w:szCs w:val="28"/>
          <w:lang w:val="pt-BR"/>
        </w:rPr>
        <w:t>12</w:t>
      </w:r>
      <w:r w:rsidR="005D68D4">
        <w:rPr>
          <w:rFonts w:ascii="Trebuchet MS" w:hAnsi="Trebuchet MS" w:cs="Trebuchet MS"/>
          <w:b/>
          <w:sz w:val="28"/>
          <w:szCs w:val="28"/>
          <w:lang w:val="pt-BR"/>
        </w:rPr>
        <w:t>.2024</w:t>
      </w:r>
    </w:p>
    <w:p w14:paraId="1E0152BB" w14:textId="77777777" w:rsidR="005D2875" w:rsidRPr="00281BC0" w:rsidRDefault="005D2875" w:rsidP="00535ADC">
      <w:pPr>
        <w:jc w:val="center"/>
        <w:rPr>
          <w:rFonts w:ascii="Trebuchet MS" w:hAnsi="Trebuchet MS" w:cs="Trebuchet MS"/>
          <w:b/>
          <w:sz w:val="28"/>
          <w:szCs w:val="28"/>
          <w:lang w:val="pt-BR"/>
        </w:rPr>
      </w:pPr>
    </w:p>
    <w:p w14:paraId="33CF9638" w14:textId="77777777" w:rsidR="005D2875" w:rsidRPr="00281BC0" w:rsidRDefault="005D2875" w:rsidP="009B3582">
      <w:pPr>
        <w:jc w:val="both"/>
        <w:rPr>
          <w:rFonts w:ascii="Trebuchet MS" w:hAnsi="Trebuchet MS" w:cs="Trebuchet MS"/>
          <w:lang w:val="pt-BR"/>
        </w:rPr>
      </w:pPr>
    </w:p>
    <w:p w14:paraId="276BA9BF" w14:textId="77777777" w:rsidR="00B22347" w:rsidRPr="00B22347" w:rsidRDefault="00B22347" w:rsidP="00B22347">
      <w:pPr>
        <w:rPr>
          <w:rFonts w:ascii="Trebuchet MS" w:hAnsi="Trebuchet MS"/>
          <w:b/>
          <w:bCs/>
        </w:rPr>
      </w:pPr>
      <w:proofErr w:type="spellStart"/>
      <w:r w:rsidRPr="00B22347">
        <w:rPr>
          <w:rFonts w:ascii="Trebuchet MS" w:hAnsi="Trebuchet MS"/>
          <w:b/>
          <w:bCs/>
        </w:rPr>
        <w:t>Tematica</w:t>
      </w:r>
      <w:proofErr w:type="spellEnd"/>
    </w:p>
    <w:p w14:paraId="685BB9F5" w14:textId="77777777" w:rsidR="00B22347" w:rsidRPr="00B22347" w:rsidRDefault="00B22347" w:rsidP="00B2234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Principii de protectia muncii in laboratorul de microbiologie</w:t>
      </w:r>
    </w:p>
    <w:p w14:paraId="21F9E757" w14:textId="77777777" w:rsidR="00B22347" w:rsidRPr="00B22347" w:rsidRDefault="00B22347" w:rsidP="00B2234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Metode de sterilizare, dezinfectie – definitie, tipuri, principiu de actiune</w:t>
      </w:r>
    </w:p>
    <w:p w14:paraId="0B2CA756" w14:textId="77777777" w:rsidR="00B22347" w:rsidRPr="00B22347" w:rsidRDefault="00B22347" w:rsidP="00B2234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Metode de recoltare, transport si insamantare a produselor patologice: urina, secretie purulenta, secretii genitale, lichide de punctie, materii fecale, exudate (faringian, nasal), sputa.</w:t>
      </w:r>
    </w:p>
    <w:p w14:paraId="4B1C4098" w14:textId="77777777" w:rsidR="00B22347" w:rsidRPr="00B22347" w:rsidRDefault="00B22347" w:rsidP="00B2234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Executarea preparatelor microscopice native si colorate, coloratii folosite in microbiologie si tipuri de coloranti, principii de colorare si de interpretare</w:t>
      </w:r>
    </w:p>
    <w:p w14:paraId="15E6E375" w14:textId="77777777" w:rsidR="00B22347" w:rsidRPr="00B22347" w:rsidRDefault="00B22347" w:rsidP="00B2234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Cultivarea bacteriilor – tipuri de medii de cultura si tehnici de insamantare, incubare</w:t>
      </w:r>
    </w:p>
    <w:p w14:paraId="55B0C9FB" w14:textId="77777777" w:rsidR="00B22347" w:rsidRPr="00B22347" w:rsidRDefault="00B22347" w:rsidP="00B2234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Antibiograma: definitie, tehnici de executare, principiu</w:t>
      </w:r>
    </w:p>
    <w:p w14:paraId="7A419126" w14:textId="77777777" w:rsidR="00B22347" w:rsidRPr="00B22347" w:rsidRDefault="00B22347" w:rsidP="00B22347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Examenul materiilor fecale: recoltarea si examinarea probelor in laborator pentru evidentierea parazitilor</w:t>
      </w:r>
    </w:p>
    <w:p w14:paraId="406A5F62" w14:textId="77777777" w:rsidR="00B22347" w:rsidRPr="00B22347" w:rsidRDefault="00B22347" w:rsidP="00B22347">
      <w:pPr>
        <w:rPr>
          <w:rFonts w:ascii="Trebuchet MS" w:hAnsi="Trebuchet MS"/>
          <w:lang w:val="it-IT"/>
        </w:rPr>
      </w:pPr>
    </w:p>
    <w:p w14:paraId="4BDA00C0" w14:textId="77777777" w:rsidR="00B22347" w:rsidRPr="00B22347" w:rsidRDefault="00B22347" w:rsidP="00B22347">
      <w:pPr>
        <w:rPr>
          <w:rFonts w:ascii="Trebuchet MS" w:hAnsi="Trebuchet MS"/>
          <w:b/>
          <w:bCs/>
        </w:rPr>
      </w:pPr>
      <w:proofErr w:type="spellStart"/>
      <w:r w:rsidRPr="00B22347">
        <w:rPr>
          <w:rFonts w:ascii="Trebuchet MS" w:hAnsi="Trebuchet MS"/>
          <w:b/>
          <w:bCs/>
        </w:rPr>
        <w:t>Bibliografie</w:t>
      </w:r>
      <w:proofErr w:type="spellEnd"/>
    </w:p>
    <w:p w14:paraId="055BB0E7" w14:textId="77777777" w:rsidR="00B22347" w:rsidRPr="00B22347" w:rsidRDefault="00B22347" w:rsidP="00B22347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Tratat de microbiologie clinica – editia II. Autor – Buiuc Dumitru. Editura Medicala; 2008</w:t>
      </w:r>
    </w:p>
    <w:p w14:paraId="299E37A8" w14:textId="77777777" w:rsidR="00B22347" w:rsidRPr="00B22347" w:rsidRDefault="00B22347" w:rsidP="00B22347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rebuchet MS" w:hAnsi="Trebuchet MS"/>
        </w:rPr>
      </w:pPr>
      <w:r w:rsidRPr="00B22347">
        <w:rPr>
          <w:rFonts w:ascii="Trebuchet MS" w:hAnsi="Trebuchet MS"/>
          <w:lang w:val="it-IT"/>
        </w:rPr>
        <w:t xml:space="preserve">Microbiologie medicala si alimentara. Parte Generala. </w:t>
      </w:r>
      <w:r w:rsidRPr="00B22347">
        <w:rPr>
          <w:rFonts w:ascii="Trebuchet MS" w:hAnsi="Trebuchet MS"/>
        </w:rPr>
        <w:t xml:space="preserve">Man Adrian. </w:t>
      </w:r>
      <w:proofErr w:type="spellStart"/>
      <w:r w:rsidRPr="00B22347">
        <w:rPr>
          <w:rFonts w:ascii="Trebuchet MS" w:hAnsi="Trebuchet MS"/>
        </w:rPr>
        <w:t>Editura</w:t>
      </w:r>
      <w:proofErr w:type="spellEnd"/>
      <w:r w:rsidRPr="00B22347">
        <w:rPr>
          <w:rFonts w:ascii="Trebuchet MS" w:hAnsi="Trebuchet MS"/>
        </w:rPr>
        <w:t xml:space="preserve"> University Press. 2019</w:t>
      </w:r>
    </w:p>
    <w:p w14:paraId="35C9E22D" w14:textId="77777777" w:rsidR="00B22347" w:rsidRPr="00B22347" w:rsidRDefault="00B22347" w:rsidP="00B22347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rebuchet MS" w:hAnsi="Trebuchet MS"/>
        </w:rPr>
      </w:pPr>
      <w:proofErr w:type="spellStart"/>
      <w:r w:rsidRPr="00B22347">
        <w:rPr>
          <w:rFonts w:ascii="Trebuchet MS" w:hAnsi="Trebuchet MS"/>
        </w:rPr>
        <w:t>Ghid</w:t>
      </w:r>
      <w:proofErr w:type="spellEnd"/>
      <w:r w:rsidRPr="00B22347">
        <w:rPr>
          <w:rFonts w:ascii="Trebuchet MS" w:hAnsi="Trebuchet MS"/>
        </w:rPr>
        <w:t xml:space="preserve"> national </w:t>
      </w:r>
      <w:proofErr w:type="spellStart"/>
      <w:r w:rsidRPr="00B22347">
        <w:rPr>
          <w:rFonts w:ascii="Trebuchet MS" w:hAnsi="Trebuchet MS"/>
        </w:rPr>
        <w:t>pentru</w:t>
      </w:r>
      <w:proofErr w:type="spellEnd"/>
      <w:r w:rsidRPr="00B22347">
        <w:rPr>
          <w:rFonts w:ascii="Trebuchet MS" w:hAnsi="Trebuchet MS"/>
        </w:rPr>
        <w:t xml:space="preserve"> </w:t>
      </w:r>
      <w:proofErr w:type="spellStart"/>
      <w:r w:rsidRPr="00B22347">
        <w:rPr>
          <w:rFonts w:ascii="Trebuchet MS" w:hAnsi="Trebuchet MS"/>
        </w:rPr>
        <w:t>reteaua</w:t>
      </w:r>
      <w:proofErr w:type="spellEnd"/>
      <w:r w:rsidRPr="00B22347">
        <w:rPr>
          <w:rFonts w:ascii="Trebuchet MS" w:hAnsi="Trebuchet MS"/>
        </w:rPr>
        <w:t xml:space="preserve"> </w:t>
      </w:r>
      <w:proofErr w:type="spellStart"/>
      <w:r w:rsidRPr="00B22347">
        <w:rPr>
          <w:rFonts w:ascii="Trebuchet MS" w:hAnsi="Trebuchet MS"/>
        </w:rPr>
        <w:t>laboratoarelor</w:t>
      </w:r>
      <w:proofErr w:type="spellEnd"/>
      <w:r w:rsidRPr="00B22347">
        <w:rPr>
          <w:rFonts w:ascii="Trebuchet MS" w:hAnsi="Trebuchet MS"/>
        </w:rPr>
        <w:t xml:space="preserve"> TB. Daniela </w:t>
      </w:r>
      <w:proofErr w:type="spellStart"/>
      <w:r w:rsidRPr="00B22347">
        <w:rPr>
          <w:rFonts w:ascii="Trebuchet MS" w:hAnsi="Trebuchet MS"/>
        </w:rPr>
        <w:t>Homorodean</w:t>
      </w:r>
      <w:proofErr w:type="spellEnd"/>
      <w:r w:rsidRPr="00B22347">
        <w:rPr>
          <w:rFonts w:ascii="Trebuchet MS" w:hAnsi="Trebuchet MS"/>
        </w:rPr>
        <w:t xml:space="preserve">. </w:t>
      </w:r>
      <w:proofErr w:type="spellStart"/>
      <w:r w:rsidRPr="00B22347">
        <w:rPr>
          <w:rFonts w:ascii="Trebuchet MS" w:hAnsi="Trebuchet MS"/>
        </w:rPr>
        <w:t>Editura</w:t>
      </w:r>
      <w:proofErr w:type="spellEnd"/>
      <w:r w:rsidRPr="00B22347">
        <w:rPr>
          <w:rFonts w:ascii="Trebuchet MS" w:hAnsi="Trebuchet MS"/>
        </w:rPr>
        <w:t xml:space="preserve"> TOP AEDITION. </w:t>
      </w:r>
      <w:proofErr w:type="spellStart"/>
      <w:r w:rsidRPr="00B22347">
        <w:rPr>
          <w:rFonts w:ascii="Trebuchet MS" w:hAnsi="Trebuchet MS"/>
        </w:rPr>
        <w:t>Bucuresti</w:t>
      </w:r>
      <w:proofErr w:type="spellEnd"/>
      <w:r w:rsidRPr="00B22347">
        <w:rPr>
          <w:rFonts w:ascii="Trebuchet MS" w:hAnsi="Trebuchet MS"/>
        </w:rPr>
        <w:t xml:space="preserve"> 2017</w:t>
      </w:r>
    </w:p>
    <w:p w14:paraId="1CF6B064" w14:textId="77777777" w:rsidR="00B22347" w:rsidRPr="00B22347" w:rsidRDefault="00B22347" w:rsidP="00B22347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Parazitologie Medicala. Autor – Simona Radulescu, Editura All Educational; 1999</w:t>
      </w:r>
    </w:p>
    <w:p w14:paraId="3ED9B037" w14:textId="77777777" w:rsidR="00B22347" w:rsidRPr="00B22347" w:rsidRDefault="00B22347" w:rsidP="00B22347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Ordin MS 1761/ 2021 privind aprobarea Normelor tehnice privind asigurarea curateniei, dezinfectiei si efectuarea sterilizarii in unitatile sanitare</w:t>
      </w:r>
    </w:p>
    <w:p w14:paraId="4049F730" w14:textId="77777777" w:rsidR="00B22347" w:rsidRPr="00B22347" w:rsidRDefault="00B22347" w:rsidP="00B22347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rebuchet MS" w:hAnsi="Trebuchet MS"/>
          <w:lang w:val="it-IT"/>
        </w:rPr>
      </w:pPr>
      <w:r w:rsidRPr="00B22347">
        <w:rPr>
          <w:rFonts w:ascii="Trebuchet MS" w:hAnsi="Trebuchet MS"/>
          <w:lang w:val="it-IT"/>
        </w:rPr>
        <w:t>Ordin MS 1101/ 2016 privind aprobarea Normelor de supraveghere, prevenire si limitare a infectiilor asociate asistentei medicale in unitatile sanitare</w:t>
      </w:r>
    </w:p>
    <w:p w14:paraId="709CB1AB" w14:textId="77777777" w:rsidR="00B22347" w:rsidRPr="00B22347" w:rsidRDefault="00B22347" w:rsidP="00B22347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rebuchet MS" w:hAnsi="Trebuchet MS"/>
        </w:rPr>
      </w:pPr>
      <w:proofErr w:type="spellStart"/>
      <w:r w:rsidRPr="00B22347">
        <w:rPr>
          <w:rFonts w:ascii="Trebuchet MS" w:hAnsi="Trebuchet MS"/>
        </w:rPr>
        <w:t>Ordin</w:t>
      </w:r>
      <w:proofErr w:type="spellEnd"/>
      <w:r w:rsidRPr="00B22347">
        <w:rPr>
          <w:rFonts w:ascii="Trebuchet MS" w:hAnsi="Trebuchet MS"/>
        </w:rPr>
        <w:t xml:space="preserve"> MS 1226/18.12.2012 – </w:t>
      </w:r>
      <w:proofErr w:type="spellStart"/>
      <w:r w:rsidRPr="00B22347">
        <w:rPr>
          <w:rFonts w:ascii="Trebuchet MS" w:hAnsi="Trebuchet MS"/>
        </w:rPr>
        <w:t>privind</w:t>
      </w:r>
      <w:proofErr w:type="spellEnd"/>
      <w:r w:rsidRPr="00B22347">
        <w:rPr>
          <w:rFonts w:ascii="Trebuchet MS" w:hAnsi="Trebuchet MS"/>
        </w:rPr>
        <w:t xml:space="preserve"> </w:t>
      </w:r>
      <w:proofErr w:type="spellStart"/>
      <w:r w:rsidRPr="00B22347">
        <w:rPr>
          <w:rFonts w:ascii="Trebuchet MS" w:hAnsi="Trebuchet MS"/>
        </w:rPr>
        <w:t>gestionarea</w:t>
      </w:r>
      <w:proofErr w:type="spellEnd"/>
      <w:r w:rsidRPr="00B22347">
        <w:rPr>
          <w:rFonts w:ascii="Trebuchet MS" w:hAnsi="Trebuchet MS"/>
        </w:rPr>
        <w:t xml:space="preserve"> </w:t>
      </w:r>
      <w:proofErr w:type="spellStart"/>
      <w:r w:rsidRPr="00B22347">
        <w:rPr>
          <w:rFonts w:ascii="Trebuchet MS" w:hAnsi="Trebuchet MS"/>
        </w:rPr>
        <w:t>deşeurilor</w:t>
      </w:r>
      <w:proofErr w:type="spellEnd"/>
      <w:r w:rsidRPr="00B22347">
        <w:rPr>
          <w:rFonts w:ascii="Trebuchet MS" w:hAnsi="Trebuchet MS"/>
        </w:rPr>
        <w:t xml:space="preserve"> </w:t>
      </w:r>
      <w:proofErr w:type="spellStart"/>
      <w:r w:rsidRPr="00B22347">
        <w:rPr>
          <w:rFonts w:ascii="Trebuchet MS" w:hAnsi="Trebuchet MS"/>
        </w:rPr>
        <w:t>rezultate</w:t>
      </w:r>
      <w:proofErr w:type="spellEnd"/>
      <w:r w:rsidRPr="00B22347">
        <w:rPr>
          <w:rFonts w:ascii="Trebuchet MS" w:hAnsi="Trebuchet MS"/>
        </w:rPr>
        <w:t xml:space="preserve"> din </w:t>
      </w:r>
      <w:proofErr w:type="spellStart"/>
      <w:r w:rsidRPr="00B22347">
        <w:rPr>
          <w:rFonts w:ascii="Trebuchet MS" w:hAnsi="Trebuchet MS"/>
        </w:rPr>
        <w:t>activităţi</w:t>
      </w:r>
      <w:proofErr w:type="spellEnd"/>
      <w:r w:rsidRPr="00B22347">
        <w:rPr>
          <w:rFonts w:ascii="Trebuchet MS" w:hAnsi="Trebuchet MS"/>
        </w:rPr>
        <w:t xml:space="preserve"> </w:t>
      </w:r>
      <w:proofErr w:type="spellStart"/>
      <w:r w:rsidRPr="00B22347">
        <w:rPr>
          <w:rFonts w:ascii="Trebuchet MS" w:hAnsi="Trebuchet MS"/>
        </w:rPr>
        <w:t>medicale</w:t>
      </w:r>
      <w:proofErr w:type="spellEnd"/>
    </w:p>
    <w:p w14:paraId="55DBB643" w14:textId="77777777" w:rsidR="005D2875" w:rsidRPr="00B22347" w:rsidRDefault="005D2875" w:rsidP="009B3582">
      <w:pPr>
        <w:spacing w:after="100" w:line="276" w:lineRule="auto"/>
        <w:ind w:firstLine="142"/>
        <w:jc w:val="both"/>
        <w:rPr>
          <w:rFonts w:ascii="Trebuchet MS" w:hAnsi="Trebuchet MS"/>
          <w:lang w:val="pt-BR"/>
        </w:rPr>
      </w:pPr>
    </w:p>
    <w:p w14:paraId="34D3EA2A" w14:textId="77777777" w:rsidR="00B472AB" w:rsidRPr="00B472AB" w:rsidRDefault="00B472AB" w:rsidP="00B472AB">
      <w:pPr>
        <w:jc w:val="center"/>
        <w:rPr>
          <w:rFonts w:ascii="Trebuchet MS" w:eastAsia="Calibri" w:hAnsi="Trebuchet MS"/>
          <w:b/>
          <w:bCs/>
          <w:i/>
          <w:lang w:val="it-IT"/>
        </w:rPr>
      </w:pPr>
      <w:r w:rsidRPr="00B472AB">
        <w:rPr>
          <w:rFonts w:ascii="Trebuchet MS" w:eastAsia="Calibri" w:hAnsi="Trebuchet MS"/>
          <w:b/>
          <w:bCs/>
          <w:i/>
          <w:lang w:val="it-IT"/>
        </w:rPr>
        <w:t>MANAGER,</w:t>
      </w:r>
    </w:p>
    <w:p w14:paraId="40CB0E12" w14:textId="77777777" w:rsidR="00B472AB" w:rsidRPr="00B472AB" w:rsidRDefault="00B472AB" w:rsidP="00B472AB">
      <w:pPr>
        <w:jc w:val="center"/>
        <w:rPr>
          <w:rFonts w:ascii="Trebuchet MS" w:eastAsia="Calibri" w:hAnsi="Trebuchet MS"/>
          <w:b/>
          <w:bCs/>
          <w:i/>
          <w:lang w:val="it-IT"/>
        </w:rPr>
      </w:pPr>
      <w:r w:rsidRPr="00B472AB">
        <w:rPr>
          <w:rFonts w:ascii="Trebuchet MS" w:eastAsia="Calibri" w:hAnsi="Trebuchet MS"/>
          <w:b/>
          <w:bCs/>
          <w:i/>
          <w:lang w:val="it-IT"/>
        </w:rPr>
        <w:t>Dr.Ovidiu Gîrbovan</w:t>
      </w:r>
    </w:p>
    <w:p w14:paraId="0E275BC6" w14:textId="77777777" w:rsidR="005D2875" w:rsidRPr="00535ADC" w:rsidRDefault="005D2875" w:rsidP="009B3582">
      <w:pPr>
        <w:spacing w:after="100" w:line="276" w:lineRule="auto"/>
        <w:ind w:firstLine="142"/>
        <w:jc w:val="both"/>
        <w:rPr>
          <w:rFonts w:ascii="Trebuchet MS" w:hAnsi="Trebuchet MS"/>
          <w:lang w:val="ro-RO"/>
        </w:rPr>
      </w:pPr>
    </w:p>
    <w:p w14:paraId="16F877D9" w14:textId="77777777" w:rsidR="005D2875" w:rsidRPr="00535ADC" w:rsidRDefault="005D2875" w:rsidP="009B3582">
      <w:pPr>
        <w:spacing w:after="100" w:line="276" w:lineRule="auto"/>
        <w:ind w:firstLine="142"/>
        <w:jc w:val="both"/>
        <w:rPr>
          <w:rFonts w:ascii="Trebuchet MS" w:hAnsi="Trebuchet MS"/>
          <w:lang w:val="ro-RO"/>
        </w:rPr>
      </w:pPr>
    </w:p>
    <w:p w14:paraId="551A8D28" w14:textId="77777777" w:rsidR="005D2875" w:rsidRPr="00535ADC" w:rsidRDefault="005D2875" w:rsidP="009B3582">
      <w:pPr>
        <w:spacing w:after="100" w:line="276" w:lineRule="auto"/>
        <w:jc w:val="both"/>
        <w:rPr>
          <w:rFonts w:ascii="Trebuchet MS" w:hAnsi="Trebuchet MS" w:cs="Trebuchet MS"/>
          <w:lang w:val="ro-RO"/>
        </w:rPr>
      </w:pPr>
    </w:p>
    <w:sectPr w:rsidR="005D2875" w:rsidRPr="00535ADC" w:rsidSect="00ED3F7E">
      <w:headerReference w:type="default" r:id="rId8"/>
      <w:footerReference w:type="default" r:id="rId9"/>
      <w:pgSz w:w="11906" w:h="16838" w:code="9"/>
      <w:pgMar w:top="1440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F721" w14:textId="77777777" w:rsidR="005F03DC" w:rsidRDefault="005F03DC">
      <w:r>
        <w:separator/>
      </w:r>
    </w:p>
  </w:endnote>
  <w:endnote w:type="continuationSeparator" w:id="0">
    <w:p w14:paraId="71E35952" w14:textId="77777777" w:rsidR="005F03DC" w:rsidRDefault="005F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CD60" w14:textId="77777777" w:rsidR="005D2875" w:rsidRPr="003C0B7F" w:rsidRDefault="00000000">
    <w:pPr>
      <w:pStyle w:val="Footer"/>
      <w:jc w:val="right"/>
    </w:pPr>
    <w:r>
      <w:rPr>
        <w:noProof/>
      </w:rPr>
      <w:pict w14:anchorId="6CE1A78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422.25pt;margin-top:11.55pt;width:27.75pt;height:23.25pt;z-index:1;visibility:visible;mso-wrap-distance-top:3.6pt;mso-wrap-distance-bottom:3.6pt;mso-position-horizontal-relative:margin;v-text-anchor:middle" fillcolor="#272727">
          <v:textbox inset="0,,0">
            <w:txbxContent>
              <w:p w14:paraId="7DA4CB01" w14:textId="77777777" w:rsidR="005D2875" w:rsidRPr="00D32128" w:rsidRDefault="005D2875" w:rsidP="00513ED5">
                <w:pPr>
                  <w:jc w:val="center"/>
                  <w:rPr>
                    <w:color w:val="FFFFFF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 w14:anchorId="27E45530">
        <v:line id="Straight Connector 3" o:spid="_x0000_s1026" style="position:absolute;left:0;text-align:left;z-index:2;visibility:visible;mso-position-horizontal-relative:page" from="15pt,11.55pt" to="582pt,12.3pt" strokecolor="#272727" strokeweight="1.25pt">
          <w10:wrap anchorx="page"/>
        </v:line>
      </w:pict>
    </w:r>
  </w:p>
  <w:p w14:paraId="0EBDAE26" w14:textId="77777777" w:rsidR="005D2875" w:rsidRPr="003C0B7F" w:rsidRDefault="005D2875" w:rsidP="003C0B7F">
    <w:pPr>
      <w:pStyle w:val="Footer"/>
      <w:spacing w:after="120"/>
    </w:pPr>
    <w:r w:rsidRPr="00065F61">
      <w:t>C</w:t>
    </w:r>
    <w:r w:rsidRPr="003C0B7F">
      <w:rPr>
        <w:sz w:val="20"/>
        <w:szCs w:val="20"/>
      </w:rPr>
      <w:t>ONSILIUL</w:t>
    </w:r>
    <w:r w:rsidRPr="003C0B7F">
      <w:t xml:space="preserve"> J</w:t>
    </w:r>
    <w:r w:rsidRPr="003C0B7F">
      <w:rPr>
        <w:sz w:val="20"/>
        <w:szCs w:val="20"/>
      </w:rPr>
      <w:t>UDEȚEAN</w:t>
    </w:r>
    <w:r w:rsidRPr="003C0B7F">
      <w:t xml:space="preserve"> M</w:t>
    </w:r>
    <w:r w:rsidRPr="003C0B7F">
      <w:rPr>
        <w:sz w:val="20"/>
        <w:szCs w:val="20"/>
      </w:rPr>
      <w:t>UREȘ</w:t>
    </w:r>
  </w:p>
  <w:p w14:paraId="1DCEAC37" w14:textId="77777777" w:rsidR="005D2875" w:rsidRPr="00A51DAA" w:rsidRDefault="005D2875">
    <w:pPr>
      <w:pStyle w:val="Footer"/>
      <w:rPr>
        <w:rFonts w:ascii="Arial" w:hAnsi="Arial" w:cs="Arial"/>
        <w:b/>
        <w:bCs/>
        <w:sz w:val="18"/>
        <w:szCs w:val="18"/>
      </w:rPr>
    </w:pPr>
    <w:proofErr w:type="spellStart"/>
    <w:r w:rsidRPr="00A51DAA">
      <w:rPr>
        <w:rFonts w:ascii="Arial" w:hAnsi="Arial" w:cs="Arial"/>
        <w:b/>
        <w:bCs/>
        <w:sz w:val="18"/>
        <w:szCs w:val="18"/>
      </w:rPr>
      <w:t>Spitalul</w:t>
    </w:r>
    <w:proofErr w:type="spellEnd"/>
    <w:r w:rsidRPr="00A51DAA">
      <w:rPr>
        <w:rFonts w:ascii="Arial" w:hAnsi="Arial" w:cs="Arial"/>
        <w:b/>
        <w:bCs/>
        <w:sz w:val="18"/>
        <w:szCs w:val="18"/>
      </w:rPr>
      <w:t xml:space="preserve"> Clinic </w:t>
    </w:r>
    <w:proofErr w:type="spellStart"/>
    <w:r w:rsidRPr="00A51DAA">
      <w:rPr>
        <w:rFonts w:ascii="Arial" w:hAnsi="Arial" w:cs="Arial"/>
        <w:b/>
        <w:bCs/>
        <w:sz w:val="18"/>
        <w:szCs w:val="18"/>
      </w:rPr>
      <w:t>Județean</w:t>
    </w:r>
    <w:proofErr w:type="spellEnd"/>
    <w:r w:rsidRPr="00A51DAA">
      <w:rPr>
        <w:rFonts w:ascii="Arial" w:hAnsi="Arial" w:cs="Arial"/>
        <w:b/>
        <w:bCs/>
        <w:sz w:val="18"/>
        <w:szCs w:val="18"/>
      </w:rPr>
      <w:t xml:space="preserve"> Mureș</w:t>
    </w:r>
  </w:p>
  <w:p w14:paraId="1CB18D9A" w14:textId="77777777" w:rsidR="005D2875" w:rsidRPr="00065F61" w:rsidRDefault="005D2875">
    <w:pPr>
      <w:pStyle w:val="Footer"/>
      <w:rPr>
        <w:rFonts w:ascii="Arial" w:hAnsi="Arial" w:cs="Arial"/>
        <w:sz w:val="16"/>
        <w:szCs w:val="16"/>
      </w:rPr>
    </w:pPr>
    <w:proofErr w:type="spellStart"/>
    <w:r w:rsidRPr="00065F61">
      <w:rPr>
        <w:rFonts w:ascii="Arial" w:hAnsi="Arial" w:cs="Arial"/>
        <w:sz w:val="16"/>
        <w:szCs w:val="16"/>
      </w:rPr>
      <w:t>România</w:t>
    </w:r>
    <w:proofErr w:type="spellEnd"/>
    <w:r w:rsidRPr="00065F61">
      <w:rPr>
        <w:rFonts w:ascii="Arial" w:hAnsi="Arial" w:cs="Arial"/>
        <w:sz w:val="16"/>
        <w:szCs w:val="16"/>
      </w:rPr>
      <w:t xml:space="preserve">, 540072 </w:t>
    </w:r>
    <w:proofErr w:type="spellStart"/>
    <w:r w:rsidRPr="00065F61">
      <w:rPr>
        <w:rFonts w:ascii="Arial" w:hAnsi="Arial" w:cs="Arial"/>
        <w:sz w:val="16"/>
        <w:szCs w:val="16"/>
      </w:rPr>
      <w:t>Tîrgu</w:t>
    </w:r>
    <w:proofErr w:type="spellEnd"/>
    <w:r w:rsidRPr="00065F61">
      <w:rPr>
        <w:rFonts w:ascii="Arial" w:hAnsi="Arial" w:cs="Arial"/>
        <w:sz w:val="16"/>
        <w:szCs w:val="16"/>
      </w:rPr>
      <w:t xml:space="preserve"> Mureș, </w:t>
    </w:r>
    <w:proofErr w:type="spellStart"/>
    <w:r w:rsidRPr="00065F61">
      <w:rPr>
        <w:rFonts w:ascii="Arial" w:hAnsi="Arial" w:cs="Arial"/>
        <w:sz w:val="16"/>
        <w:szCs w:val="16"/>
      </w:rPr>
      <w:t>județul</w:t>
    </w:r>
    <w:proofErr w:type="spellEnd"/>
    <w:r w:rsidRPr="00065F61">
      <w:rPr>
        <w:rFonts w:ascii="Arial" w:hAnsi="Arial" w:cs="Arial"/>
        <w:sz w:val="16"/>
        <w:szCs w:val="16"/>
      </w:rPr>
      <w:t xml:space="preserve"> Mureș, str. </w:t>
    </w:r>
    <w:proofErr w:type="spellStart"/>
    <w:r w:rsidRPr="00065F61">
      <w:rPr>
        <w:rFonts w:ascii="Arial" w:hAnsi="Arial" w:cs="Arial"/>
        <w:sz w:val="16"/>
        <w:szCs w:val="16"/>
      </w:rPr>
      <w:t>Bern</w:t>
    </w:r>
    <w:r>
      <w:rPr>
        <w:rFonts w:ascii="Arial" w:hAnsi="Arial" w:cs="Arial"/>
        <w:sz w:val="16"/>
        <w:szCs w:val="16"/>
      </w:rPr>
      <w:t>á</w:t>
    </w:r>
    <w:r w:rsidRPr="00065F61">
      <w:rPr>
        <w:rFonts w:ascii="Arial" w:hAnsi="Arial" w:cs="Arial"/>
        <w:sz w:val="16"/>
        <w:szCs w:val="16"/>
      </w:rPr>
      <w:t>dy</w:t>
    </w:r>
    <w:proofErr w:type="spellEnd"/>
    <w:r w:rsidRPr="00065F61">
      <w:rPr>
        <w:rFonts w:ascii="Arial" w:hAnsi="Arial" w:cs="Arial"/>
        <w:sz w:val="16"/>
        <w:szCs w:val="16"/>
      </w:rPr>
      <w:t xml:space="preserve"> Gy</w:t>
    </w:r>
    <w:r>
      <w:rPr>
        <w:rFonts w:ascii="Arial" w:hAnsi="Arial" w:cs="Arial"/>
        <w:sz w:val="16"/>
        <w:szCs w:val="16"/>
      </w:rPr>
      <w:t>ö</w:t>
    </w:r>
    <w:r w:rsidRPr="00065F61">
      <w:rPr>
        <w:rFonts w:ascii="Arial" w:hAnsi="Arial" w:cs="Arial"/>
        <w:sz w:val="16"/>
        <w:szCs w:val="16"/>
      </w:rPr>
      <w:t>rgy, nr. 6, Cod Fiscal 24014380</w:t>
    </w:r>
  </w:p>
  <w:p w14:paraId="62921BB1" w14:textId="77777777" w:rsidR="005D2875" w:rsidRPr="00065F61" w:rsidRDefault="005D2875">
    <w:pPr>
      <w:pStyle w:val="Footer"/>
      <w:rPr>
        <w:rFonts w:ascii="Arial" w:hAnsi="Arial" w:cs="Arial"/>
        <w:sz w:val="16"/>
        <w:szCs w:val="16"/>
        <w:lang w:val="ro-RO"/>
      </w:rPr>
    </w:pPr>
    <w:r w:rsidRPr="00D91209">
      <w:rPr>
        <w:rFonts w:ascii="Arial" w:hAnsi="Arial" w:cs="Arial"/>
        <w:sz w:val="16"/>
        <w:szCs w:val="16"/>
        <w:lang w:val="it-IT"/>
      </w:rPr>
      <w:t>Telefon: +40-265-230.000, Fax: +40-265-230.001, e-mail: secretariat@spitaljudeteanmures.ro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B9ADA" w14:textId="77777777" w:rsidR="005F03DC" w:rsidRDefault="005F03DC">
      <w:r>
        <w:separator/>
      </w:r>
    </w:p>
  </w:footnote>
  <w:footnote w:type="continuationSeparator" w:id="0">
    <w:p w14:paraId="60AFE455" w14:textId="77777777" w:rsidR="005F03DC" w:rsidRDefault="005F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4807F" w14:textId="77777777" w:rsidR="005D2875" w:rsidRDefault="005D2875">
    <w:pPr>
      <w:pStyle w:val="Header"/>
    </w:pPr>
  </w:p>
  <w:p w14:paraId="13C25371" w14:textId="77777777" w:rsidR="005D2875" w:rsidRDefault="005D2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603F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B9CA6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FA2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28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2C01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764C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8838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2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64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34F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FC5"/>
    <w:multiLevelType w:val="hybridMultilevel"/>
    <w:tmpl w:val="E72AF42C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72E2771"/>
    <w:multiLevelType w:val="hybridMultilevel"/>
    <w:tmpl w:val="020008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EA74E3C"/>
    <w:multiLevelType w:val="hybridMultilevel"/>
    <w:tmpl w:val="FE605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F36E8"/>
    <w:multiLevelType w:val="hybridMultilevel"/>
    <w:tmpl w:val="384C2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3D5221"/>
    <w:multiLevelType w:val="hybridMultilevel"/>
    <w:tmpl w:val="3B823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960FD"/>
    <w:multiLevelType w:val="hybridMultilevel"/>
    <w:tmpl w:val="BDFE6136"/>
    <w:lvl w:ilvl="0" w:tplc="EAA2EB92">
      <w:numFmt w:val="bullet"/>
      <w:lvlText w:val="-"/>
      <w:lvlJc w:val="left"/>
      <w:pPr>
        <w:tabs>
          <w:tab w:val="num" w:pos="517"/>
        </w:tabs>
        <w:ind w:left="517" w:hanging="375"/>
      </w:pPr>
      <w:rPr>
        <w:rFonts w:ascii="Trebuchet MS" w:eastAsia="Times New Roman" w:hAnsi="Trebuchet MS" w:hint="default"/>
      </w:rPr>
    </w:lvl>
    <w:lvl w:ilvl="1" w:tplc="08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D8A0913"/>
    <w:multiLevelType w:val="hybridMultilevel"/>
    <w:tmpl w:val="FE60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18086">
    <w:abstractNumId w:val="10"/>
  </w:num>
  <w:num w:numId="2" w16cid:durableId="734358822">
    <w:abstractNumId w:val="15"/>
  </w:num>
  <w:num w:numId="3" w16cid:durableId="564729255">
    <w:abstractNumId w:val="14"/>
  </w:num>
  <w:num w:numId="4" w16cid:durableId="1974285018">
    <w:abstractNumId w:val="13"/>
  </w:num>
  <w:num w:numId="5" w16cid:durableId="741367140">
    <w:abstractNumId w:val="9"/>
  </w:num>
  <w:num w:numId="6" w16cid:durableId="1378703713">
    <w:abstractNumId w:val="7"/>
  </w:num>
  <w:num w:numId="7" w16cid:durableId="694310308">
    <w:abstractNumId w:val="6"/>
  </w:num>
  <w:num w:numId="8" w16cid:durableId="364410403">
    <w:abstractNumId w:val="5"/>
  </w:num>
  <w:num w:numId="9" w16cid:durableId="555900477">
    <w:abstractNumId w:val="4"/>
  </w:num>
  <w:num w:numId="10" w16cid:durableId="133958656">
    <w:abstractNumId w:val="8"/>
  </w:num>
  <w:num w:numId="11" w16cid:durableId="1307709185">
    <w:abstractNumId w:val="3"/>
  </w:num>
  <w:num w:numId="12" w16cid:durableId="1779451100">
    <w:abstractNumId w:val="2"/>
  </w:num>
  <w:num w:numId="13" w16cid:durableId="124584860">
    <w:abstractNumId w:val="1"/>
  </w:num>
  <w:num w:numId="14" w16cid:durableId="907881970">
    <w:abstractNumId w:val="0"/>
  </w:num>
  <w:num w:numId="15" w16cid:durableId="894198075">
    <w:abstractNumId w:val="11"/>
  </w:num>
  <w:num w:numId="16" w16cid:durableId="1250383186">
    <w:abstractNumId w:val="16"/>
  </w:num>
  <w:num w:numId="17" w16cid:durableId="647781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A29"/>
    <w:rsid w:val="00000F74"/>
    <w:rsid w:val="000259FD"/>
    <w:rsid w:val="00040E8B"/>
    <w:rsid w:val="00065A88"/>
    <w:rsid w:val="00065F61"/>
    <w:rsid w:val="00086DDE"/>
    <w:rsid w:val="000A6095"/>
    <w:rsid w:val="000C4FF1"/>
    <w:rsid w:val="000C5624"/>
    <w:rsid w:val="000D0BB8"/>
    <w:rsid w:val="000E0782"/>
    <w:rsid w:val="000E3A6C"/>
    <w:rsid w:val="0011399E"/>
    <w:rsid w:val="001141BE"/>
    <w:rsid w:val="00117A5B"/>
    <w:rsid w:val="00136E26"/>
    <w:rsid w:val="001452DD"/>
    <w:rsid w:val="00152B8E"/>
    <w:rsid w:val="00175DDF"/>
    <w:rsid w:val="00195873"/>
    <w:rsid w:val="00195D95"/>
    <w:rsid w:val="00196C1F"/>
    <w:rsid w:val="001A4F93"/>
    <w:rsid w:val="001B3A2B"/>
    <w:rsid w:val="001D2C37"/>
    <w:rsid w:val="001D33A6"/>
    <w:rsid w:val="001D7521"/>
    <w:rsid w:val="001D7FBD"/>
    <w:rsid w:val="001F6F33"/>
    <w:rsid w:val="002016E3"/>
    <w:rsid w:val="00205669"/>
    <w:rsid w:val="00232FAE"/>
    <w:rsid w:val="00233D18"/>
    <w:rsid w:val="00253A3F"/>
    <w:rsid w:val="00263DB2"/>
    <w:rsid w:val="00265B86"/>
    <w:rsid w:val="00272ABC"/>
    <w:rsid w:val="002808C1"/>
    <w:rsid w:val="00281714"/>
    <w:rsid w:val="00281BC0"/>
    <w:rsid w:val="0028326B"/>
    <w:rsid w:val="002949FD"/>
    <w:rsid w:val="00294EA7"/>
    <w:rsid w:val="002951CD"/>
    <w:rsid w:val="00295389"/>
    <w:rsid w:val="00297AEF"/>
    <w:rsid w:val="002A18F7"/>
    <w:rsid w:val="002A3B5C"/>
    <w:rsid w:val="002A71CF"/>
    <w:rsid w:val="002B26CD"/>
    <w:rsid w:val="002B703E"/>
    <w:rsid w:val="002C2178"/>
    <w:rsid w:val="002D45F7"/>
    <w:rsid w:val="002F243B"/>
    <w:rsid w:val="00302216"/>
    <w:rsid w:val="00320AA8"/>
    <w:rsid w:val="0034139C"/>
    <w:rsid w:val="00351E2E"/>
    <w:rsid w:val="003627F1"/>
    <w:rsid w:val="003644E1"/>
    <w:rsid w:val="00383A25"/>
    <w:rsid w:val="00386252"/>
    <w:rsid w:val="00397AA7"/>
    <w:rsid w:val="003A06A4"/>
    <w:rsid w:val="003A2A7C"/>
    <w:rsid w:val="003B0CFB"/>
    <w:rsid w:val="003C0B7F"/>
    <w:rsid w:val="003C5B19"/>
    <w:rsid w:val="003E554E"/>
    <w:rsid w:val="003E6302"/>
    <w:rsid w:val="003F79EC"/>
    <w:rsid w:val="00406AB2"/>
    <w:rsid w:val="00433E45"/>
    <w:rsid w:val="00437D71"/>
    <w:rsid w:val="00445F5C"/>
    <w:rsid w:val="004731A4"/>
    <w:rsid w:val="004A67BA"/>
    <w:rsid w:val="004C1B47"/>
    <w:rsid w:val="004D01F0"/>
    <w:rsid w:val="004E1555"/>
    <w:rsid w:val="004F1855"/>
    <w:rsid w:val="004F7B22"/>
    <w:rsid w:val="00501304"/>
    <w:rsid w:val="00502840"/>
    <w:rsid w:val="00513ED5"/>
    <w:rsid w:val="00521ED1"/>
    <w:rsid w:val="00525361"/>
    <w:rsid w:val="0053131D"/>
    <w:rsid w:val="00535ADC"/>
    <w:rsid w:val="0056058B"/>
    <w:rsid w:val="0058557E"/>
    <w:rsid w:val="005960CE"/>
    <w:rsid w:val="005A312F"/>
    <w:rsid w:val="005A7BC5"/>
    <w:rsid w:val="005B24F6"/>
    <w:rsid w:val="005B6183"/>
    <w:rsid w:val="005C203E"/>
    <w:rsid w:val="005C7147"/>
    <w:rsid w:val="005D2875"/>
    <w:rsid w:val="005D41AB"/>
    <w:rsid w:val="005D68D4"/>
    <w:rsid w:val="005E726B"/>
    <w:rsid w:val="005F03DC"/>
    <w:rsid w:val="005F6342"/>
    <w:rsid w:val="005F7EE4"/>
    <w:rsid w:val="00602C8F"/>
    <w:rsid w:val="006073E6"/>
    <w:rsid w:val="00614F36"/>
    <w:rsid w:val="00621A1B"/>
    <w:rsid w:val="00642F4C"/>
    <w:rsid w:val="006437D1"/>
    <w:rsid w:val="00654FDB"/>
    <w:rsid w:val="006614DF"/>
    <w:rsid w:val="006712BA"/>
    <w:rsid w:val="00673805"/>
    <w:rsid w:val="006A29C2"/>
    <w:rsid w:val="006A5F7B"/>
    <w:rsid w:val="006C0CA8"/>
    <w:rsid w:val="006C2099"/>
    <w:rsid w:val="006C21E2"/>
    <w:rsid w:val="006C5797"/>
    <w:rsid w:val="006D276C"/>
    <w:rsid w:val="006D640F"/>
    <w:rsid w:val="006E2A29"/>
    <w:rsid w:val="00700AA5"/>
    <w:rsid w:val="0072158C"/>
    <w:rsid w:val="007233DA"/>
    <w:rsid w:val="007326D1"/>
    <w:rsid w:val="0073629A"/>
    <w:rsid w:val="007415B7"/>
    <w:rsid w:val="00747D5F"/>
    <w:rsid w:val="00753A93"/>
    <w:rsid w:val="007739D8"/>
    <w:rsid w:val="007863E1"/>
    <w:rsid w:val="007A4DBB"/>
    <w:rsid w:val="007B05DB"/>
    <w:rsid w:val="007B28A9"/>
    <w:rsid w:val="007B3F0B"/>
    <w:rsid w:val="007B5050"/>
    <w:rsid w:val="007C01A4"/>
    <w:rsid w:val="007E14F4"/>
    <w:rsid w:val="007E7392"/>
    <w:rsid w:val="007E7AA2"/>
    <w:rsid w:val="007F01CB"/>
    <w:rsid w:val="00801B23"/>
    <w:rsid w:val="00814EE9"/>
    <w:rsid w:val="00816982"/>
    <w:rsid w:val="00833B4E"/>
    <w:rsid w:val="00853111"/>
    <w:rsid w:val="00854D3F"/>
    <w:rsid w:val="00863A21"/>
    <w:rsid w:val="00873390"/>
    <w:rsid w:val="00892D63"/>
    <w:rsid w:val="00894064"/>
    <w:rsid w:val="008E2B91"/>
    <w:rsid w:val="008E6984"/>
    <w:rsid w:val="008E7834"/>
    <w:rsid w:val="008F045E"/>
    <w:rsid w:val="008F20FE"/>
    <w:rsid w:val="009102D5"/>
    <w:rsid w:val="00915DF8"/>
    <w:rsid w:val="0092400D"/>
    <w:rsid w:val="00931FF6"/>
    <w:rsid w:val="009478B7"/>
    <w:rsid w:val="009627C0"/>
    <w:rsid w:val="009A45EC"/>
    <w:rsid w:val="009B3582"/>
    <w:rsid w:val="009B7EEF"/>
    <w:rsid w:val="009D0542"/>
    <w:rsid w:val="009D2273"/>
    <w:rsid w:val="009D5EF3"/>
    <w:rsid w:val="009D7D3A"/>
    <w:rsid w:val="009E058C"/>
    <w:rsid w:val="009E2202"/>
    <w:rsid w:val="00A017E4"/>
    <w:rsid w:val="00A056CE"/>
    <w:rsid w:val="00A05768"/>
    <w:rsid w:val="00A057E3"/>
    <w:rsid w:val="00A10948"/>
    <w:rsid w:val="00A11305"/>
    <w:rsid w:val="00A14DF3"/>
    <w:rsid w:val="00A213AF"/>
    <w:rsid w:val="00A316EA"/>
    <w:rsid w:val="00A32D91"/>
    <w:rsid w:val="00A35578"/>
    <w:rsid w:val="00A35CE0"/>
    <w:rsid w:val="00A374E1"/>
    <w:rsid w:val="00A51DAA"/>
    <w:rsid w:val="00A63F13"/>
    <w:rsid w:val="00A77944"/>
    <w:rsid w:val="00A807C0"/>
    <w:rsid w:val="00AA23E8"/>
    <w:rsid w:val="00AA6398"/>
    <w:rsid w:val="00AC5CD8"/>
    <w:rsid w:val="00AC6A0B"/>
    <w:rsid w:val="00AD0CE8"/>
    <w:rsid w:val="00AD2591"/>
    <w:rsid w:val="00AE7D94"/>
    <w:rsid w:val="00AF0F25"/>
    <w:rsid w:val="00B00F1E"/>
    <w:rsid w:val="00B14432"/>
    <w:rsid w:val="00B20B07"/>
    <w:rsid w:val="00B211B3"/>
    <w:rsid w:val="00B22347"/>
    <w:rsid w:val="00B27A05"/>
    <w:rsid w:val="00B27EBF"/>
    <w:rsid w:val="00B3073D"/>
    <w:rsid w:val="00B34CD6"/>
    <w:rsid w:val="00B35743"/>
    <w:rsid w:val="00B402CB"/>
    <w:rsid w:val="00B46F72"/>
    <w:rsid w:val="00B472AB"/>
    <w:rsid w:val="00B53BF7"/>
    <w:rsid w:val="00B71A19"/>
    <w:rsid w:val="00B812F5"/>
    <w:rsid w:val="00B975D7"/>
    <w:rsid w:val="00BA2B2F"/>
    <w:rsid w:val="00BA402C"/>
    <w:rsid w:val="00BC00E9"/>
    <w:rsid w:val="00BC16F8"/>
    <w:rsid w:val="00BC5ECC"/>
    <w:rsid w:val="00BD6D4D"/>
    <w:rsid w:val="00BE15DB"/>
    <w:rsid w:val="00BE1D1F"/>
    <w:rsid w:val="00BF3845"/>
    <w:rsid w:val="00C039F0"/>
    <w:rsid w:val="00C05C0E"/>
    <w:rsid w:val="00C141F6"/>
    <w:rsid w:val="00C22939"/>
    <w:rsid w:val="00C30B37"/>
    <w:rsid w:val="00C31D8D"/>
    <w:rsid w:val="00C331D8"/>
    <w:rsid w:val="00C36BD6"/>
    <w:rsid w:val="00C4208E"/>
    <w:rsid w:val="00C44B51"/>
    <w:rsid w:val="00C529C3"/>
    <w:rsid w:val="00C64CA9"/>
    <w:rsid w:val="00C6742A"/>
    <w:rsid w:val="00C72592"/>
    <w:rsid w:val="00C75853"/>
    <w:rsid w:val="00C84504"/>
    <w:rsid w:val="00C909F0"/>
    <w:rsid w:val="00C94E57"/>
    <w:rsid w:val="00C95C56"/>
    <w:rsid w:val="00CB0FCC"/>
    <w:rsid w:val="00CB59C5"/>
    <w:rsid w:val="00CE03F1"/>
    <w:rsid w:val="00CE6CB8"/>
    <w:rsid w:val="00CE72F3"/>
    <w:rsid w:val="00CF568B"/>
    <w:rsid w:val="00D04B0E"/>
    <w:rsid w:val="00D07CA5"/>
    <w:rsid w:val="00D12496"/>
    <w:rsid w:val="00D151CB"/>
    <w:rsid w:val="00D17EC1"/>
    <w:rsid w:val="00D21600"/>
    <w:rsid w:val="00D239FA"/>
    <w:rsid w:val="00D32128"/>
    <w:rsid w:val="00D33347"/>
    <w:rsid w:val="00D34824"/>
    <w:rsid w:val="00D4137E"/>
    <w:rsid w:val="00D41A95"/>
    <w:rsid w:val="00D42E68"/>
    <w:rsid w:val="00D4776E"/>
    <w:rsid w:val="00D74D04"/>
    <w:rsid w:val="00D91209"/>
    <w:rsid w:val="00DA74F7"/>
    <w:rsid w:val="00DB4CC7"/>
    <w:rsid w:val="00DB6F5F"/>
    <w:rsid w:val="00DD15E8"/>
    <w:rsid w:val="00DD2F33"/>
    <w:rsid w:val="00DE0C58"/>
    <w:rsid w:val="00DF1F67"/>
    <w:rsid w:val="00E11BEB"/>
    <w:rsid w:val="00E163EA"/>
    <w:rsid w:val="00E16C5F"/>
    <w:rsid w:val="00E27DA3"/>
    <w:rsid w:val="00E33554"/>
    <w:rsid w:val="00E413B7"/>
    <w:rsid w:val="00E63946"/>
    <w:rsid w:val="00E66CB2"/>
    <w:rsid w:val="00E71F8E"/>
    <w:rsid w:val="00EA7AC3"/>
    <w:rsid w:val="00EB4297"/>
    <w:rsid w:val="00EC24B9"/>
    <w:rsid w:val="00EC73E6"/>
    <w:rsid w:val="00ED3F7E"/>
    <w:rsid w:val="00EF029C"/>
    <w:rsid w:val="00EF0B47"/>
    <w:rsid w:val="00EF7B47"/>
    <w:rsid w:val="00F021B2"/>
    <w:rsid w:val="00F02B14"/>
    <w:rsid w:val="00F11216"/>
    <w:rsid w:val="00F27B33"/>
    <w:rsid w:val="00F42A29"/>
    <w:rsid w:val="00F518B6"/>
    <w:rsid w:val="00F656DB"/>
    <w:rsid w:val="00F803A7"/>
    <w:rsid w:val="00F80A80"/>
    <w:rsid w:val="00F86B50"/>
    <w:rsid w:val="00F96163"/>
    <w:rsid w:val="00FA12C0"/>
    <w:rsid w:val="00FA1C93"/>
    <w:rsid w:val="00FD0E35"/>
    <w:rsid w:val="00FD15D6"/>
    <w:rsid w:val="00FE709A"/>
    <w:rsid w:val="00FF3C1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1119C"/>
  <w15:docId w15:val="{19736549-8458-4C14-A3C3-E6D7ED6B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54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D0542"/>
    <w:rPr>
      <w:rFonts w:ascii="Cambria" w:hAnsi="Cambria" w:cs="Cambria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9D05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D0542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054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link w:val="Subtitle"/>
    <w:uiPriority w:val="99"/>
    <w:locked/>
    <w:rsid w:val="009D0542"/>
    <w:rPr>
      <w:rFonts w:ascii="Cambria" w:hAnsi="Cambria" w:cs="Cambria"/>
      <w:sz w:val="24"/>
      <w:szCs w:val="24"/>
    </w:rPr>
  </w:style>
  <w:style w:type="character" w:styleId="Strong">
    <w:name w:val="Strong"/>
    <w:uiPriority w:val="99"/>
    <w:qFormat/>
    <w:rsid w:val="009D0542"/>
    <w:rPr>
      <w:rFonts w:cs="Times New Roman"/>
      <w:b/>
      <w:bCs/>
    </w:rPr>
  </w:style>
  <w:style w:type="character" w:styleId="Emphasis">
    <w:name w:val="Emphasis"/>
    <w:uiPriority w:val="99"/>
    <w:qFormat/>
    <w:rsid w:val="009D0542"/>
    <w:rPr>
      <w:rFonts w:cs="Times New Roman"/>
      <w:i/>
      <w:iCs/>
    </w:rPr>
  </w:style>
  <w:style w:type="paragraph" w:styleId="NoSpacing">
    <w:name w:val="No Spacing"/>
    <w:uiPriority w:val="99"/>
    <w:qFormat/>
    <w:rsid w:val="009D05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54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5F7E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F7E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7E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F7EE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7E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6394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D41A95"/>
    <w:rPr>
      <w:rFonts w:cs="Times New Roman"/>
    </w:rPr>
  </w:style>
  <w:style w:type="paragraph" w:customStyle="1" w:styleId="Default">
    <w:name w:val="Default"/>
    <w:uiPriority w:val="99"/>
    <w:rsid w:val="00117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17A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1478</Characters>
  <Application>Microsoft Office Word</Application>
  <DocSecurity>0</DocSecurity>
  <Lines>12</Lines>
  <Paragraphs>3</Paragraphs>
  <ScaleCrop>false</ScaleCrop>
  <Company>Spitalul Clinic Judetean Mures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Spokesman</dc:creator>
  <cp:keywords/>
  <dc:description/>
  <cp:lastModifiedBy>Meszaros Marietta Zsuzsanna</cp:lastModifiedBy>
  <cp:revision>11</cp:revision>
  <cp:lastPrinted>2024-11-07T12:11:00Z</cp:lastPrinted>
  <dcterms:created xsi:type="dcterms:W3CDTF">2024-03-01T09:17:00Z</dcterms:created>
  <dcterms:modified xsi:type="dcterms:W3CDTF">2024-11-07T12:12:00Z</dcterms:modified>
</cp:coreProperties>
</file>